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DE81C1" w14:textId="469B968C" w:rsidR="00634023" w:rsidRDefault="00634023" w:rsidP="000E3C28">
      <w:pPr>
        <w:pStyle w:val="Corpodeltesto2"/>
        <w:tabs>
          <w:tab w:val="left" w:pos="9639"/>
        </w:tabs>
        <w:spacing w:line="360" w:lineRule="auto"/>
        <w:ind w:right="0"/>
        <w:rPr>
          <w:rFonts w:ascii="Tahoma" w:hAnsi="Tahoma" w:cs="Tahoma"/>
          <w:b/>
          <w:bCs/>
          <w:sz w:val="20"/>
          <w:szCs w:val="20"/>
        </w:rPr>
      </w:pPr>
      <w:r>
        <w:rPr>
          <w:rFonts w:ascii="Tahoma" w:hAnsi="Tahoma" w:cs="Tahoma"/>
          <w:b/>
          <w:bCs/>
          <w:sz w:val="20"/>
          <w:szCs w:val="20"/>
        </w:rPr>
        <w:tab/>
      </w:r>
    </w:p>
    <w:p w14:paraId="590E705E" w14:textId="0547784B" w:rsidR="000E3C28" w:rsidRPr="000E3C28" w:rsidRDefault="000E3C28" w:rsidP="000E3C28">
      <w:pPr>
        <w:pStyle w:val="Corpodeltesto2"/>
        <w:tabs>
          <w:tab w:val="left" w:pos="9639"/>
        </w:tabs>
        <w:spacing w:line="360" w:lineRule="auto"/>
        <w:ind w:right="0"/>
        <w:rPr>
          <w:rFonts w:ascii="Tahoma" w:hAnsi="Tahoma" w:cs="Tahoma"/>
          <w:b/>
          <w:bCs/>
          <w:caps/>
          <w:sz w:val="20"/>
          <w:szCs w:val="20"/>
        </w:rPr>
      </w:pPr>
      <w:r w:rsidRPr="000E3C28">
        <w:rPr>
          <w:rFonts w:ascii="Tahoma" w:hAnsi="Tahoma" w:cs="Tahoma"/>
          <w:b/>
          <w:bCs/>
          <w:sz w:val="20"/>
          <w:szCs w:val="20"/>
        </w:rPr>
        <w:t>CONVENZIONE PER L’ATTIVAZIONE DI UNA BORSA DI STUDIO COFINANZIATA AL 50% PER IL CORSO DI DOTTORATO DI RICERCA IN ………</w:t>
      </w:r>
      <w:proofErr w:type="gramStart"/>
      <w:r w:rsidRPr="000E3C28">
        <w:rPr>
          <w:rFonts w:ascii="Tahoma" w:hAnsi="Tahoma" w:cs="Tahoma"/>
          <w:b/>
          <w:bCs/>
          <w:sz w:val="20"/>
          <w:szCs w:val="20"/>
        </w:rPr>
        <w:t>.............................….</w:t>
      </w:r>
      <w:proofErr w:type="gramEnd"/>
      <w:r w:rsidRPr="000E3C28">
        <w:rPr>
          <w:rFonts w:ascii="Tahoma" w:hAnsi="Tahoma" w:cs="Tahoma"/>
          <w:b/>
          <w:bCs/>
          <w:sz w:val="20"/>
          <w:szCs w:val="20"/>
        </w:rPr>
        <w:t>.………………………………………………………………</w:t>
      </w:r>
    </w:p>
    <w:p w14:paraId="19F99C9E" w14:textId="77777777" w:rsidR="000E3C28" w:rsidRPr="000E3C28" w:rsidRDefault="000E3C28" w:rsidP="000E3C28">
      <w:pPr>
        <w:tabs>
          <w:tab w:val="left" w:pos="9639"/>
        </w:tabs>
        <w:spacing w:line="360" w:lineRule="auto"/>
        <w:jc w:val="center"/>
        <w:rPr>
          <w:rFonts w:ascii="Tahoma" w:hAnsi="Tahoma" w:cs="Tahoma"/>
          <w:b/>
          <w:bCs/>
          <w:sz w:val="20"/>
          <w:szCs w:val="20"/>
        </w:rPr>
      </w:pPr>
      <w:r w:rsidRPr="000E3C28">
        <w:rPr>
          <w:rFonts w:ascii="Tahoma" w:hAnsi="Tahoma" w:cs="Tahoma"/>
          <w:b/>
          <w:bCs/>
          <w:sz w:val="20"/>
          <w:szCs w:val="20"/>
        </w:rPr>
        <w:t>TRA</w:t>
      </w:r>
    </w:p>
    <w:p w14:paraId="17FA2468" w14:textId="77777777" w:rsidR="000E3C28" w:rsidRPr="000E3C28" w:rsidRDefault="000E3C28" w:rsidP="000E3C28">
      <w:pPr>
        <w:pStyle w:val="Corpodeltesto2"/>
        <w:tabs>
          <w:tab w:val="left" w:pos="9639"/>
        </w:tabs>
        <w:spacing w:line="360" w:lineRule="auto"/>
        <w:ind w:right="0"/>
        <w:rPr>
          <w:rFonts w:ascii="Tahoma" w:hAnsi="Tahoma" w:cs="Tahoma"/>
          <w:sz w:val="20"/>
          <w:szCs w:val="20"/>
        </w:rPr>
      </w:pPr>
      <w:r w:rsidRPr="000E3C28">
        <w:rPr>
          <w:rFonts w:ascii="Tahoma" w:hAnsi="Tahoma" w:cs="Tahoma"/>
          <w:sz w:val="20"/>
          <w:szCs w:val="20"/>
        </w:rPr>
        <w:t>l’Università Politecnica delle Marche, nella persona del Rettore pro-tempore, Prof. Gian Luca Gregori nato a ……………………</w:t>
      </w:r>
      <w:proofErr w:type="gramStart"/>
      <w:r w:rsidRPr="000E3C28">
        <w:rPr>
          <w:rFonts w:ascii="Tahoma" w:hAnsi="Tahoma" w:cs="Tahoma"/>
          <w:sz w:val="20"/>
          <w:szCs w:val="20"/>
        </w:rPr>
        <w:t>…….</w:t>
      </w:r>
      <w:proofErr w:type="gramEnd"/>
      <w:r w:rsidRPr="000E3C28">
        <w:rPr>
          <w:rFonts w:ascii="Tahoma" w:hAnsi="Tahoma" w:cs="Tahoma"/>
          <w:sz w:val="20"/>
          <w:szCs w:val="20"/>
        </w:rPr>
        <w:t>. il …………</w:t>
      </w:r>
      <w:proofErr w:type="gramStart"/>
      <w:r w:rsidRPr="000E3C28">
        <w:rPr>
          <w:rFonts w:ascii="Tahoma" w:hAnsi="Tahoma" w:cs="Tahoma"/>
          <w:sz w:val="20"/>
          <w:szCs w:val="20"/>
        </w:rPr>
        <w:t>…….</w:t>
      </w:r>
      <w:proofErr w:type="gramEnd"/>
      <w:r w:rsidRPr="000E3C28">
        <w:rPr>
          <w:rFonts w:ascii="Tahoma" w:hAnsi="Tahoma" w:cs="Tahoma"/>
          <w:sz w:val="20"/>
          <w:szCs w:val="20"/>
        </w:rPr>
        <w:t xml:space="preserve">., domiciliato per la carica in P.zza Roma 22 - Ancona, codice fiscale n. 00382520427 (d’ora innanzi detta </w:t>
      </w:r>
      <w:r w:rsidRPr="000E3C28">
        <w:rPr>
          <w:rFonts w:ascii="Tahoma" w:hAnsi="Tahoma" w:cs="Tahoma"/>
          <w:i/>
          <w:iCs/>
          <w:sz w:val="20"/>
          <w:szCs w:val="20"/>
        </w:rPr>
        <w:t>Università</w:t>
      </w:r>
      <w:r w:rsidRPr="000E3C28">
        <w:rPr>
          <w:rFonts w:ascii="Tahoma" w:hAnsi="Tahoma" w:cs="Tahoma"/>
          <w:sz w:val="20"/>
          <w:szCs w:val="20"/>
        </w:rPr>
        <w:t>) autorizzato alla stipula del presente atto con delibera/Decreto Rettorale n. …… del ……………….;</w:t>
      </w:r>
    </w:p>
    <w:p w14:paraId="72535670" w14:textId="77777777" w:rsidR="000E3C28" w:rsidRPr="000E3C28" w:rsidRDefault="000E3C28" w:rsidP="000E3C28">
      <w:pPr>
        <w:pStyle w:val="Titolo1"/>
        <w:spacing w:line="360" w:lineRule="auto"/>
        <w:rPr>
          <w:rFonts w:ascii="Tahoma" w:hAnsi="Tahoma" w:cs="Tahoma"/>
          <w:sz w:val="20"/>
          <w:szCs w:val="20"/>
        </w:rPr>
      </w:pPr>
      <w:r w:rsidRPr="000E3C28">
        <w:rPr>
          <w:rFonts w:ascii="Tahoma" w:hAnsi="Tahoma" w:cs="Tahoma"/>
          <w:sz w:val="20"/>
          <w:szCs w:val="20"/>
        </w:rPr>
        <w:t>E</w:t>
      </w:r>
    </w:p>
    <w:p w14:paraId="0227EA6C" w14:textId="77777777" w:rsidR="000E3C28" w:rsidRDefault="000E3C28" w:rsidP="000E3C28">
      <w:pPr>
        <w:spacing w:line="360" w:lineRule="auto"/>
        <w:jc w:val="both"/>
        <w:rPr>
          <w:rFonts w:ascii="Tahoma" w:hAnsi="Tahoma" w:cs="Tahoma"/>
          <w:sz w:val="20"/>
          <w:szCs w:val="20"/>
        </w:rPr>
      </w:pPr>
      <w:r w:rsidRPr="000E3C28">
        <w:rPr>
          <w:rFonts w:ascii="Tahoma" w:hAnsi="Tahoma" w:cs="Tahoma"/>
          <w:sz w:val="20"/>
          <w:szCs w:val="20"/>
        </w:rPr>
        <w:t>…………………………………</w:t>
      </w:r>
      <w:proofErr w:type="gramStart"/>
      <w:r w:rsidRPr="000E3C28">
        <w:rPr>
          <w:rFonts w:ascii="Tahoma" w:hAnsi="Tahoma" w:cs="Tahoma"/>
          <w:sz w:val="20"/>
          <w:szCs w:val="20"/>
        </w:rPr>
        <w:t>…....</w:t>
      </w:r>
      <w:proofErr w:type="gramEnd"/>
      <w:r w:rsidRPr="000E3C28">
        <w:rPr>
          <w:rFonts w:ascii="Tahoma" w:hAnsi="Tahoma" w:cs="Tahoma"/>
          <w:sz w:val="20"/>
          <w:szCs w:val="20"/>
        </w:rPr>
        <w:t>.………, nella persona del legale rappresentante ……..…………………....… nato a …………………… il …………</w:t>
      </w:r>
      <w:proofErr w:type="gramStart"/>
      <w:r w:rsidRPr="000E3C28">
        <w:rPr>
          <w:rFonts w:ascii="Tahoma" w:hAnsi="Tahoma" w:cs="Tahoma"/>
          <w:sz w:val="20"/>
          <w:szCs w:val="20"/>
        </w:rPr>
        <w:t>…….</w:t>
      </w:r>
      <w:proofErr w:type="gramEnd"/>
      <w:r w:rsidRPr="000E3C28">
        <w:rPr>
          <w:rFonts w:ascii="Tahoma" w:hAnsi="Tahoma" w:cs="Tahoma"/>
          <w:sz w:val="20"/>
          <w:szCs w:val="20"/>
        </w:rPr>
        <w:t xml:space="preserve">, domiciliato per la carica in Via ……….......……………………..… Codice Fiscale n. ………………...............…… (d’ora innanzi detto </w:t>
      </w:r>
      <w:proofErr w:type="spellStart"/>
      <w:r w:rsidRPr="000E3C28">
        <w:rPr>
          <w:rFonts w:ascii="Tahoma" w:hAnsi="Tahoma" w:cs="Tahoma"/>
          <w:i/>
          <w:sz w:val="20"/>
          <w:szCs w:val="20"/>
        </w:rPr>
        <w:t>Cof</w:t>
      </w:r>
      <w:r w:rsidRPr="000E3C28">
        <w:rPr>
          <w:rFonts w:ascii="Tahoma" w:hAnsi="Tahoma" w:cs="Tahoma"/>
          <w:i/>
          <w:iCs/>
          <w:sz w:val="20"/>
          <w:szCs w:val="20"/>
        </w:rPr>
        <w:t>inanziatore</w:t>
      </w:r>
      <w:proofErr w:type="spellEnd"/>
      <w:r w:rsidRPr="000E3C28">
        <w:rPr>
          <w:rFonts w:ascii="Tahoma" w:hAnsi="Tahoma" w:cs="Tahoma"/>
          <w:sz w:val="20"/>
          <w:szCs w:val="20"/>
        </w:rPr>
        <w:t>) autorizzato alla stipula del presente atto con ………………………..................…</w:t>
      </w:r>
      <w:proofErr w:type="gramStart"/>
      <w:r w:rsidRPr="000E3C28">
        <w:rPr>
          <w:rFonts w:ascii="Tahoma" w:hAnsi="Tahoma" w:cs="Tahoma"/>
          <w:sz w:val="20"/>
          <w:szCs w:val="20"/>
        </w:rPr>
        <w:t>…....</w:t>
      </w:r>
      <w:proofErr w:type="gramEnd"/>
      <w:r w:rsidRPr="000E3C28">
        <w:rPr>
          <w:rFonts w:ascii="Tahoma" w:hAnsi="Tahoma" w:cs="Tahoma"/>
          <w:sz w:val="20"/>
          <w:szCs w:val="20"/>
        </w:rPr>
        <w:t>…..;</w:t>
      </w:r>
    </w:p>
    <w:p w14:paraId="5058DBB8" w14:textId="77777777" w:rsidR="000E3C28" w:rsidRPr="000E3C28" w:rsidRDefault="000E3C28" w:rsidP="000E3C28">
      <w:pPr>
        <w:spacing w:line="360" w:lineRule="auto"/>
        <w:jc w:val="both"/>
        <w:rPr>
          <w:rFonts w:ascii="Tahoma" w:hAnsi="Tahoma" w:cs="Tahoma"/>
          <w:sz w:val="20"/>
          <w:szCs w:val="20"/>
        </w:rPr>
      </w:pPr>
    </w:p>
    <w:p w14:paraId="7BF1FB4F" w14:textId="77777777" w:rsidR="000E3C28" w:rsidRPr="000E3C28" w:rsidRDefault="000E3C28" w:rsidP="000E3C28">
      <w:pPr>
        <w:pStyle w:val="Testodelblocco"/>
        <w:spacing w:line="360" w:lineRule="auto"/>
        <w:ind w:left="0" w:right="0" w:firstLine="0"/>
        <w:rPr>
          <w:rFonts w:ascii="Tahoma" w:hAnsi="Tahoma" w:cs="Tahoma"/>
          <w:sz w:val="20"/>
          <w:szCs w:val="20"/>
        </w:rPr>
      </w:pPr>
      <w:r w:rsidRPr="000E3C28">
        <w:rPr>
          <w:rFonts w:ascii="Tahoma" w:hAnsi="Tahoma" w:cs="Tahoma"/>
          <w:sz w:val="20"/>
          <w:szCs w:val="20"/>
        </w:rPr>
        <w:tab/>
        <w:t>VISTO il “Regolamento Dottorato di ricerca”, emanato ai sensi del D.M. n. 45 dell’8.02.13;</w:t>
      </w:r>
    </w:p>
    <w:p w14:paraId="0D42F1E6" w14:textId="77777777" w:rsidR="000E3C28" w:rsidRPr="000E3C28" w:rsidRDefault="000E3C28" w:rsidP="000E3C28">
      <w:pPr>
        <w:pStyle w:val="Testodelblocco"/>
        <w:spacing w:line="360" w:lineRule="auto"/>
        <w:ind w:left="0" w:right="0" w:firstLine="0"/>
        <w:rPr>
          <w:rFonts w:ascii="Tahoma" w:hAnsi="Tahoma" w:cs="Tahoma"/>
          <w:sz w:val="20"/>
          <w:szCs w:val="20"/>
        </w:rPr>
      </w:pPr>
      <w:r w:rsidRPr="000E3C28">
        <w:rPr>
          <w:rFonts w:ascii="Tahoma" w:hAnsi="Tahoma" w:cs="Tahoma"/>
          <w:sz w:val="20"/>
          <w:szCs w:val="20"/>
        </w:rPr>
        <w:tab/>
        <w:t>VISTO il D.M. 11.9.98 che, in attuazione della L. n. 315 del 3.8.98, all’art. 2 stabilisce che a decorrere dall’1.1.1999 le borse di studio suddette sono assoggettate al versamento del contributo INPS a gestione separata, previsto dall’art. 2, comma 26, primo periodo, della legge 335/95, e successive modifiche e integrazioni, nella misura del 34,23% a decorrere dall’anno 2018;</w:t>
      </w:r>
    </w:p>
    <w:p w14:paraId="5C46C31E" w14:textId="77777777" w:rsidR="000E3C28" w:rsidRPr="000E3C28" w:rsidRDefault="000E3C28" w:rsidP="000E3C28">
      <w:pPr>
        <w:pStyle w:val="Testodelblocco"/>
        <w:spacing w:line="360" w:lineRule="auto"/>
        <w:ind w:left="0" w:right="0" w:firstLine="0"/>
        <w:rPr>
          <w:rFonts w:ascii="Tahoma" w:hAnsi="Tahoma" w:cs="Tahoma"/>
          <w:sz w:val="20"/>
          <w:szCs w:val="20"/>
        </w:rPr>
      </w:pPr>
      <w:r w:rsidRPr="000E3C28">
        <w:rPr>
          <w:rFonts w:ascii="Tahoma" w:hAnsi="Tahoma" w:cs="Tahoma"/>
          <w:sz w:val="20"/>
          <w:szCs w:val="20"/>
        </w:rPr>
        <w:tab/>
        <w:t>RITENUTO OPPORTUNO potenziare i rapporti con il sistema economico-sociale e con il mondo della produzione di beni e servizi, finalizzati non solo alla formazione attraverso la ricerca, ma anche all’acquisizione da parte dei dottorandi di professionalità elevate spendibili in ambito produttivo;</w:t>
      </w:r>
    </w:p>
    <w:p w14:paraId="21B84971" w14:textId="77777777" w:rsidR="000E3C28" w:rsidRPr="000E3C28" w:rsidRDefault="000E3C28" w:rsidP="000E3C28">
      <w:pPr>
        <w:pStyle w:val="Rientrocorpodeltesto2"/>
        <w:spacing w:line="360" w:lineRule="auto"/>
        <w:rPr>
          <w:rFonts w:ascii="Tahoma" w:hAnsi="Tahoma" w:cs="Tahoma"/>
          <w:i/>
          <w:iCs/>
        </w:rPr>
      </w:pPr>
      <w:r w:rsidRPr="000E3C28">
        <w:rPr>
          <w:rFonts w:ascii="Tahoma" w:hAnsi="Tahoma" w:cs="Tahoma"/>
        </w:rPr>
        <w:t xml:space="preserve">CONSIDERATO che il </w:t>
      </w:r>
      <w:proofErr w:type="spellStart"/>
      <w:r w:rsidRPr="000E3C28">
        <w:rPr>
          <w:rFonts w:ascii="Tahoma" w:hAnsi="Tahoma" w:cs="Tahoma"/>
        </w:rPr>
        <w:t>Cofinanziatore</w:t>
      </w:r>
      <w:proofErr w:type="spellEnd"/>
      <w:r w:rsidRPr="000E3C28">
        <w:rPr>
          <w:rFonts w:ascii="Tahoma" w:hAnsi="Tahoma" w:cs="Tahoma"/>
        </w:rPr>
        <w:t xml:space="preserve"> è interessato allo svolgimento e allo sviluppo delle attività di ricerca nei settori disciplinari del corso di dottorato di ricerca in …………………………</w:t>
      </w:r>
      <w:proofErr w:type="gramStart"/>
      <w:r w:rsidRPr="000E3C28">
        <w:rPr>
          <w:rFonts w:ascii="Tahoma" w:hAnsi="Tahoma" w:cs="Tahoma"/>
        </w:rPr>
        <w:t>…….</w:t>
      </w:r>
      <w:proofErr w:type="gramEnd"/>
      <w:r w:rsidRPr="000E3C28">
        <w:rPr>
          <w:rFonts w:ascii="Tahoma" w:hAnsi="Tahoma" w:cs="Tahoma"/>
        </w:rPr>
        <w:t>.…….., ed in particolare nel campo …………………………….………………………………………………………………..</w:t>
      </w:r>
    </w:p>
    <w:p w14:paraId="35E62AF9" w14:textId="77777777" w:rsidR="000E3C28" w:rsidRPr="000E3C28" w:rsidRDefault="000E3C28" w:rsidP="000E3C28">
      <w:pPr>
        <w:spacing w:line="360" w:lineRule="auto"/>
        <w:jc w:val="center"/>
        <w:rPr>
          <w:rFonts w:ascii="Tahoma" w:hAnsi="Tahoma" w:cs="Tahoma"/>
          <w:b/>
          <w:bCs/>
          <w:sz w:val="20"/>
          <w:szCs w:val="20"/>
        </w:rPr>
      </w:pPr>
      <w:r w:rsidRPr="000E3C28">
        <w:rPr>
          <w:rFonts w:ascii="Tahoma" w:hAnsi="Tahoma" w:cs="Tahoma"/>
          <w:b/>
          <w:bCs/>
          <w:sz w:val="20"/>
          <w:szCs w:val="20"/>
        </w:rPr>
        <w:t>SI CONVIENE E SI STIPULA QUANTO SEGUE:</w:t>
      </w:r>
    </w:p>
    <w:p w14:paraId="5A0B71C4" w14:textId="77777777" w:rsidR="000E3C28" w:rsidRDefault="000E3C28" w:rsidP="000E3C28">
      <w:pPr>
        <w:spacing w:line="360" w:lineRule="auto"/>
        <w:jc w:val="center"/>
        <w:rPr>
          <w:rFonts w:ascii="Tahoma" w:hAnsi="Tahoma" w:cs="Tahoma"/>
          <w:b/>
          <w:sz w:val="20"/>
          <w:szCs w:val="20"/>
        </w:rPr>
      </w:pPr>
    </w:p>
    <w:p w14:paraId="041847D8" w14:textId="77777777" w:rsidR="000E3C28" w:rsidRPr="000E3C28" w:rsidRDefault="000E3C28" w:rsidP="000E3C28">
      <w:pPr>
        <w:spacing w:line="360" w:lineRule="auto"/>
        <w:jc w:val="center"/>
        <w:rPr>
          <w:rFonts w:ascii="Tahoma" w:hAnsi="Tahoma" w:cs="Tahoma"/>
          <w:b/>
          <w:sz w:val="20"/>
          <w:szCs w:val="20"/>
        </w:rPr>
      </w:pPr>
      <w:r w:rsidRPr="000E3C28">
        <w:rPr>
          <w:rFonts w:ascii="Tahoma" w:hAnsi="Tahoma" w:cs="Tahoma"/>
          <w:b/>
          <w:sz w:val="20"/>
          <w:szCs w:val="20"/>
        </w:rPr>
        <w:t>ART. 1 - PREMESSE</w:t>
      </w:r>
    </w:p>
    <w:p w14:paraId="3288E291" w14:textId="77777777" w:rsidR="000E3C28" w:rsidRPr="000E3C28" w:rsidRDefault="000E3C28" w:rsidP="000E3C28">
      <w:pPr>
        <w:spacing w:line="360" w:lineRule="auto"/>
        <w:jc w:val="both"/>
        <w:rPr>
          <w:rFonts w:ascii="Tahoma" w:hAnsi="Tahoma" w:cs="Tahoma"/>
          <w:sz w:val="20"/>
          <w:szCs w:val="20"/>
        </w:rPr>
      </w:pPr>
      <w:r w:rsidRPr="000E3C28">
        <w:rPr>
          <w:rFonts w:ascii="Tahoma" w:hAnsi="Tahoma" w:cs="Tahoma"/>
          <w:sz w:val="20"/>
          <w:szCs w:val="20"/>
        </w:rPr>
        <w:t>Le premesse formano parte integrante e sostanziale della presente convenzione, concorrendo a formare la vincolante volontà delle Parti.</w:t>
      </w:r>
    </w:p>
    <w:p w14:paraId="486897E3" w14:textId="77777777" w:rsidR="000E3C28" w:rsidRPr="000E3C28" w:rsidRDefault="000E3C28" w:rsidP="000E3C28">
      <w:pPr>
        <w:spacing w:line="360" w:lineRule="auto"/>
        <w:jc w:val="center"/>
        <w:rPr>
          <w:rFonts w:ascii="Tahoma" w:hAnsi="Tahoma" w:cs="Tahoma"/>
          <w:b/>
          <w:bCs/>
          <w:sz w:val="20"/>
          <w:szCs w:val="20"/>
        </w:rPr>
      </w:pPr>
      <w:r w:rsidRPr="000E3C28">
        <w:rPr>
          <w:rFonts w:ascii="Tahoma" w:hAnsi="Tahoma" w:cs="Tahoma"/>
          <w:b/>
          <w:bCs/>
          <w:sz w:val="20"/>
          <w:szCs w:val="20"/>
        </w:rPr>
        <w:t>ART. 2 - OGGETTO</w:t>
      </w:r>
    </w:p>
    <w:p w14:paraId="6F97B6AE" w14:textId="72DA1AC8" w:rsidR="000E3C28" w:rsidRPr="000E3C28" w:rsidRDefault="000E3C28" w:rsidP="000E3C28">
      <w:pPr>
        <w:pStyle w:val="Corpodeltesto2"/>
        <w:spacing w:line="360" w:lineRule="auto"/>
        <w:ind w:right="0"/>
        <w:rPr>
          <w:rFonts w:ascii="Tahoma" w:hAnsi="Tahoma" w:cs="Tahoma"/>
          <w:sz w:val="20"/>
          <w:szCs w:val="20"/>
        </w:rPr>
      </w:pPr>
      <w:r w:rsidRPr="000E3C28">
        <w:rPr>
          <w:rFonts w:ascii="Tahoma" w:hAnsi="Tahoma" w:cs="Tahoma"/>
          <w:sz w:val="20"/>
          <w:szCs w:val="20"/>
        </w:rPr>
        <w:t xml:space="preserve">L’Università Politecnica delle Marche provvederà ad assegnare ed erogare n. 1 (una) borsa, cofinanziata nella misura del 50% dall’Università e per il restante 50% dal </w:t>
      </w:r>
      <w:proofErr w:type="spellStart"/>
      <w:r w:rsidRPr="000E3C28">
        <w:rPr>
          <w:rFonts w:ascii="Tahoma" w:hAnsi="Tahoma" w:cs="Tahoma"/>
          <w:sz w:val="20"/>
          <w:szCs w:val="20"/>
        </w:rPr>
        <w:t>Cofinanziatore</w:t>
      </w:r>
      <w:proofErr w:type="spellEnd"/>
      <w:r w:rsidRPr="000E3C28">
        <w:rPr>
          <w:rFonts w:ascii="Tahoma" w:hAnsi="Tahoma" w:cs="Tahoma"/>
          <w:sz w:val="20"/>
          <w:szCs w:val="20"/>
        </w:rPr>
        <w:t xml:space="preserve"> per il Corso di Dottorato di ricerca in …………………………………………</w:t>
      </w:r>
      <w:proofErr w:type="gramStart"/>
      <w:r w:rsidRPr="000E3C28">
        <w:rPr>
          <w:rFonts w:ascii="Tahoma" w:hAnsi="Tahoma" w:cs="Tahoma"/>
          <w:sz w:val="20"/>
          <w:szCs w:val="20"/>
        </w:rPr>
        <w:t>…….</w:t>
      </w:r>
      <w:proofErr w:type="gramEnd"/>
      <w:r w:rsidRPr="000E3C28">
        <w:rPr>
          <w:rFonts w:ascii="Tahoma" w:hAnsi="Tahoma" w:cs="Tahoma"/>
          <w:sz w:val="20"/>
          <w:szCs w:val="20"/>
        </w:rPr>
        <w:t xml:space="preserve">. – </w:t>
      </w:r>
      <w:r w:rsidR="00A022B5">
        <w:rPr>
          <w:rFonts w:ascii="Tahoma" w:hAnsi="Tahoma" w:cs="Tahoma"/>
          <w:sz w:val="20"/>
          <w:szCs w:val="20"/>
        </w:rPr>
        <w:t>XXXVII</w:t>
      </w:r>
      <w:r w:rsidRPr="000E3C28">
        <w:rPr>
          <w:rFonts w:ascii="Tahoma" w:hAnsi="Tahoma" w:cs="Tahoma"/>
          <w:sz w:val="20"/>
          <w:szCs w:val="20"/>
        </w:rPr>
        <w:t xml:space="preserve"> ciclo, con sede amministrativa presso l’Università stessa, della durata di tre anni accademici </w:t>
      </w:r>
      <w:r w:rsidRPr="000E3C28">
        <w:rPr>
          <w:rFonts w:ascii="Tahoma" w:hAnsi="Tahoma" w:cs="Tahoma"/>
          <w:i/>
          <w:sz w:val="20"/>
          <w:szCs w:val="20"/>
        </w:rPr>
        <w:t>(2021/22 – 2022/23</w:t>
      </w:r>
      <w:r w:rsidR="00A022B5">
        <w:rPr>
          <w:rFonts w:ascii="Tahoma" w:hAnsi="Tahoma" w:cs="Tahoma"/>
          <w:i/>
          <w:sz w:val="20"/>
          <w:szCs w:val="20"/>
        </w:rPr>
        <w:t xml:space="preserve"> – 2023/24</w:t>
      </w:r>
      <w:r w:rsidRPr="000E3C28">
        <w:rPr>
          <w:rFonts w:ascii="Tahoma" w:hAnsi="Tahoma" w:cs="Tahoma"/>
          <w:i/>
          <w:sz w:val="20"/>
          <w:szCs w:val="20"/>
        </w:rPr>
        <w:t>)</w:t>
      </w:r>
      <w:r w:rsidRPr="000E3C28">
        <w:rPr>
          <w:rFonts w:ascii="Tahoma" w:hAnsi="Tahoma" w:cs="Tahoma"/>
          <w:sz w:val="20"/>
          <w:szCs w:val="20"/>
        </w:rPr>
        <w:t>, in aggiunta a quelle già messe a disposizione del dottorato suddetto.</w:t>
      </w:r>
    </w:p>
    <w:p w14:paraId="2A481B89" w14:textId="77777777" w:rsidR="000E3C28" w:rsidRPr="000E3C28" w:rsidRDefault="000E3C28" w:rsidP="000E3C28">
      <w:pPr>
        <w:pStyle w:val="Corpodeltesto2"/>
        <w:spacing w:line="360" w:lineRule="auto"/>
        <w:ind w:right="0"/>
        <w:rPr>
          <w:rFonts w:ascii="Tahoma" w:hAnsi="Tahoma" w:cs="Tahoma"/>
          <w:sz w:val="20"/>
          <w:szCs w:val="20"/>
        </w:rPr>
      </w:pPr>
      <w:r w:rsidRPr="000E3C28">
        <w:rPr>
          <w:rFonts w:ascii="Tahoma" w:hAnsi="Tahoma" w:cs="Tahoma"/>
          <w:sz w:val="20"/>
          <w:szCs w:val="20"/>
        </w:rPr>
        <w:t>Il posto di dottorato di ricerca cofinanziato da ....................................... è messo a concorso, secondo le disposizioni, i requisiti, le modalità e i criteri stabiliti dalla vigente normativa in materia.</w:t>
      </w:r>
    </w:p>
    <w:p w14:paraId="2B552705" w14:textId="77777777" w:rsidR="000E3C28" w:rsidRPr="000E3C28" w:rsidRDefault="000E3C28" w:rsidP="000E3C28">
      <w:pPr>
        <w:pStyle w:val="Corpotesto"/>
        <w:tabs>
          <w:tab w:val="left" w:pos="9498"/>
          <w:tab w:val="left" w:pos="9639"/>
        </w:tabs>
        <w:spacing w:line="360" w:lineRule="auto"/>
        <w:rPr>
          <w:rFonts w:ascii="Tahoma" w:hAnsi="Tahoma" w:cs="Tahoma"/>
          <w:sz w:val="20"/>
          <w:szCs w:val="20"/>
        </w:rPr>
      </w:pPr>
      <w:r w:rsidRPr="000E3C28">
        <w:rPr>
          <w:rFonts w:ascii="Tahoma" w:hAnsi="Tahoma" w:cs="Tahoma"/>
          <w:sz w:val="20"/>
          <w:szCs w:val="20"/>
        </w:rPr>
        <w:lastRenderedPageBreak/>
        <w:t>L’Università Politecnica delle Marche provvederà ad erogare la borsa di studio al candidato utilmente collocato in graduatoria, in possesso dei prescritti requisiti di legge, nei tempi e nei modi previsti dalla normativa vigente e dal proprio Regolamento di Ateneo.</w:t>
      </w:r>
    </w:p>
    <w:p w14:paraId="7CC6B2E5" w14:textId="77777777" w:rsidR="000E3C28" w:rsidRPr="000E3C28" w:rsidRDefault="000E3C28" w:rsidP="000E3C28">
      <w:pPr>
        <w:pStyle w:val="Corpotesto"/>
        <w:tabs>
          <w:tab w:val="left" w:pos="9498"/>
          <w:tab w:val="left" w:pos="9639"/>
        </w:tabs>
        <w:spacing w:line="360" w:lineRule="auto"/>
        <w:rPr>
          <w:rFonts w:ascii="Tahoma" w:hAnsi="Tahoma" w:cs="Tahoma"/>
          <w:sz w:val="20"/>
          <w:szCs w:val="20"/>
        </w:rPr>
      </w:pPr>
      <w:r w:rsidRPr="000E3C28">
        <w:rPr>
          <w:rFonts w:ascii="Tahoma" w:hAnsi="Tahoma" w:cs="Tahoma"/>
          <w:sz w:val="20"/>
          <w:szCs w:val="20"/>
        </w:rPr>
        <w:t>Il dottorando assegnatario della borsa di studio dovrà seguire, nell’ambito della tematica di cui in premessa, il programma di ricerca che con il presente atto viene concordato con il Tutor dell’Ateneo e il Coordinatore del Corso, secondo l’</w:t>
      </w:r>
      <w:r w:rsidRPr="000E3C28">
        <w:rPr>
          <w:rFonts w:ascii="Tahoma" w:hAnsi="Tahoma" w:cs="Tahoma"/>
          <w:b/>
          <w:bCs/>
          <w:sz w:val="20"/>
          <w:szCs w:val="20"/>
        </w:rPr>
        <w:t>allegato 1</w:t>
      </w:r>
      <w:r w:rsidRPr="000E3C28">
        <w:rPr>
          <w:rFonts w:ascii="Tahoma" w:hAnsi="Tahoma" w:cs="Tahoma"/>
          <w:sz w:val="20"/>
          <w:szCs w:val="20"/>
        </w:rPr>
        <w:t>, facente parte integrante e sostanziale dell’atto stesso.</w:t>
      </w:r>
    </w:p>
    <w:p w14:paraId="6DC9F15A" w14:textId="77777777" w:rsidR="000E3C28" w:rsidRPr="000E3C28" w:rsidRDefault="000E3C28" w:rsidP="000E3C28">
      <w:pPr>
        <w:pStyle w:val="Corpotesto"/>
        <w:tabs>
          <w:tab w:val="left" w:pos="9498"/>
          <w:tab w:val="left" w:pos="9639"/>
        </w:tabs>
        <w:spacing w:line="360" w:lineRule="auto"/>
        <w:rPr>
          <w:rFonts w:ascii="Tahoma" w:hAnsi="Tahoma" w:cs="Tahoma"/>
          <w:sz w:val="20"/>
          <w:szCs w:val="20"/>
        </w:rPr>
      </w:pPr>
      <w:r w:rsidRPr="000E3C28">
        <w:rPr>
          <w:rFonts w:ascii="Tahoma" w:hAnsi="Tahoma" w:cs="Tahoma"/>
          <w:sz w:val="20"/>
          <w:szCs w:val="20"/>
        </w:rPr>
        <w:t xml:space="preserve">La formazione del dottorando rimane comunque sotto la responsabilità dell’Università, fermo restando che al Tutor dell’Ateneo possa essere affiancato un Tutor esterno appartenente all’ente </w:t>
      </w:r>
      <w:proofErr w:type="spellStart"/>
      <w:r w:rsidRPr="000E3C28">
        <w:rPr>
          <w:rFonts w:ascii="Tahoma" w:hAnsi="Tahoma" w:cs="Tahoma"/>
          <w:sz w:val="20"/>
          <w:szCs w:val="20"/>
        </w:rPr>
        <w:t>cofinanziatore</w:t>
      </w:r>
      <w:proofErr w:type="spellEnd"/>
      <w:r w:rsidRPr="000E3C28">
        <w:rPr>
          <w:rFonts w:ascii="Tahoma" w:hAnsi="Tahoma" w:cs="Tahoma"/>
          <w:sz w:val="20"/>
          <w:szCs w:val="20"/>
        </w:rPr>
        <w:t>, responsabile della supervisione dell’attività svolta dal dottorando presso quest’ultimo. Pertanto, al di fuori di eventuali periodi di permanenza all’estero, l’attività del dottorando viene svolta, per almeno il 50% della durata del corso di dottorato, presso le strutture dell’Ateneo.</w:t>
      </w:r>
    </w:p>
    <w:p w14:paraId="773CF4C4" w14:textId="77777777" w:rsidR="000E3C28" w:rsidRPr="000E3C28" w:rsidRDefault="000E3C28" w:rsidP="000E3C28">
      <w:pPr>
        <w:pStyle w:val="Titolo1"/>
        <w:tabs>
          <w:tab w:val="left" w:pos="9498"/>
          <w:tab w:val="left" w:pos="9639"/>
        </w:tabs>
        <w:spacing w:line="360" w:lineRule="auto"/>
        <w:rPr>
          <w:rFonts w:ascii="Tahoma" w:hAnsi="Tahoma" w:cs="Tahoma"/>
          <w:sz w:val="20"/>
          <w:szCs w:val="20"/>
        </w:rPr>
      </w:pPr>
      <w:r w:rsidRPr="000E3C28">
        <w:rPr>
          <w:rFonts w:ascii="Tahoma" w:hAnsi="Tahoma" w:cs="Tahoma"/>
          <w:sz w:val="20"/>
          <w:szCs w:val="20"/>
        </w:rPr>
        <w:t>ART. 3 – IMPEGNI DELL’IMPRESA</w:t>
      </w:r>
    </w:p>
    <w:p w14:paraId="7886F2C5" w14:textId="77777777" w:rsidR="000E3C28" w:rsidRPr="000E3C28" w:rsidRDefault="000E3C28" w:rsidP="000E3C28">
      <w:pPr>
        <w:spacing w:line="360" w:lineRule="auto"/>
        <w:rPr>
          <w:rFonts w:ascii="Tahoma" w:hAnsi="Tahoma" w:cs="Tahoma"/>
          <w:sz w:val="20"/>
          <w:szCs w:val="20"/>
        </w:rPr>
      </w:pPr>
      <w:r w:rsidRPr="000E3C28">
        <w:rPr>
          <w:rFonts w:ascii="Tahoma" w:hAnsi="Tahoma" w:cs="Tahoma"/>
          <w:sz w:val="20"/>
          <w:szCs w:val="20"/>
        </w:rPr>
        <w:t xml:space="preserve">Il </w:t>
      </w:r>
      <w:proofErr w:type="spellStart"/>
      <w:r w:rsidRPr="000E3C28">
        <w:rPr>
          <w:rFonts w:ascii="Tahoma" w:hAnsi="Tahoma" w:cs="Tahoma"/>
          <w:sz w:val="20"/>
          <w:szCs w:val="20"/>
        </w:rPr>
        <w:t>Cofinanziatore</w:t>
      </w:r>
      <w:proofErr w:type="spellEnd"/>
      <w:r w:rsidRPr="000E3C28">
        <w:rPr>
          <w:rFonts w:ascii="Tahoma" w:hAnsi="Tahoma" w:cs="Tahoma"/>
          <w:sz w:val="20"/>
          <w:szCs w:val="20"/>
        </w:rPr>
        <w:t xml:space="preserve"> si impegna a versare all’Università: </w:t>
      </w:r>
    </w:p>
    <w:p w14:paraId="6C1C5B3C" w14:textId="513BCD5F" w:rsidR="000E3C28" w:rsidRPr="000E3C28" w:rsidRDefault="000E3C28" w:rsidP="000E3C28">
      <w:pPr>
        <w:numPr>
          <w:ilvl w:val="0"/>
          <w:numId w:val="6"/>
        </w:numPr>
        <w:spacing w:line="360" w:lineRule="auto"/>
        <w:jc w:val="both"/>
        <w:rPr>
          <w:rFonts w:ascii="Tahoma" w:hAnsi="Tahoma" w:cs="Tahoma"/>
          <w:sz w:val="20"/>
          <w:szCs w:val="20"/>
        </w:rPr>
      </w:pPr>
      <w:r w:rsidRPr="000E3C28">
        <w:rPr>
          <w:rFonts w:ascii="Tahoma" w:hAnsi="Tahoma" w:cs="Tahoma"/>
          <w:sz w:val="20"/>
          <w:szCs w:val="20"/>
        </w:rPr>
        <w:t xml:space="preserve">la somma complessiva per i tre anni di € 28.267,17 (€ </w:t>
      </w:r>
      <w:r w:rsidRPr="000E3C28">
        <w:rPr>
          <w:rFonts w:ascii="Tahoma" w:hAnsi="Tahoma" w:cs="Tahoma"/>
          <w:bCs/>
          <w:sz w:val="20"/>
          <w:szCs w:val="20"/>
        </w:rPr>
        <w:t>9.422,39</w:t>
      </w:r>
      <w:r w:rsidRPr="000E3C28">
        <w:rPr>
          <w:rFonts w:ascii="Tahoma" w:hAnsi="Tahoma" w:cs="Tahoma"/>
          <w:sz w:val="20"/>
          <w:szCs w:val="20"/>
        </w:rPr>
        <w:t xml:space="preserve"> per ciascuno degli anni accademici 2021/22</w:t>
      </w:r>
      <w:r w:rsidR="00A022B5">
        <w:rPr>
          <w:rFonts w:ascii="Tahoma" w:hAnsi="Tahoma" w:cs="Tahoma"/>
          <w:sz w:val="20"/>
          <w:szCs w:val="20"/>
        </w:rPr>
        <w:t>, 2022/23,</w:t>
      </w:r>
      <w:r w:rsidRPr="000E3C28">
        <w:rPr>
          <w:rFonts w:ascii="Tahoma" w:hAnsi="Tahoma" w:cs="Tahoma"/>
          <w:sz w:val="20"/>
          <w:szCs w:val="20"/>
        </w:rPr>
        <w:t xml:space="preserve"> 202</w:t>
      </w:r>
      <w:r w:rsidR="00A022B5">
        <w:rPr>
          <w:rFonts w:ascii="Tahoma" w:hAnsi="Tahoma" w:cs="Tahoma"/>
          <w:sz w:val="20"/>
          <w:szCs w:val="20"/>
        </w:rPr>
        <w:t>3</w:t>
      </w:r>
      <w:r w:rsidRPr="000E3C28">
        <w:rPr>
          <w:rFonts w:ascii="Tahoma" w:hAnsi="Tahoma" w:cs="Tahoma"/>
          <w:sz w:val="20"/>
          <w:szCs w:val="20"/>
        </w:rPr>
        <w:t>/2</w:t>
      </w:r>
      <w:r w:rsidR="00A022B5">
        <w:rPr>
          <w:rFonts w:ascii="Tahoma" w:hAnsi="Tahoma" w:cs="Tahoma"/>
          <w:sz w:val="20"/>
          <w:szCs w:val="20"/>
        </w:rPr>
        <w:t>4</w:t>
      </w:r>
      <w:r w:rsidRPr="000E3C28">
        <w:rPr>
          <w:rFonts w:ascii="Tahoma" w:hAnsi="Tahoma" w:cs="Tahoma"/>
          <w:sz w:val="20"/>
          <w:szCs w:val="20"/>
        </w:rPr>
        <w:t xml:space="preserve">), comprensivi degli oneri di legge </w:t>
      </w:r>
      <w:r w:rsidRPr="000E3C28">
        <w:rPr>
          <w:rFonts w:ascii="Tahoma" w:hAnsi="Tahoma" w:cs="Tahoma"/>
          <w:i/>
          <w:sz w:val="20"/>
          <w:szCs w:val="20"/>
        </w:rPr>
        <w:t>(INPS Gestione Separata</w:t>
      </w:r>
      <w:r w:rsidRPr="000E3C28">
        <w:rPr>
          <w:rFonts w:ascii="Tahoma" w:hAnsi="Tahoma" w:cs="Tahoma"/>
          <w:sz w:val="20"/>
          <w:szCs w:val="20"/>
        </w:rPr>
        <w:t>) da destinare al cofinanziamento, nella misura del 50%</w:t>
      </w:r>
      <w:r w:rsidRPr="000E3C28">
        <w:rPr>
          <w:rFonts w:ascii="Tahoma" w:hAnsi="Tahoma" w:cs="Tahoma"/>
          <w:i/>
          <w:iCs/>
          <w:sz w:val="20"/>
          <w:szCs w:val="20"/>
        </w:rPr>
        <w:t>,</w:t>
      </w:r>
      <w:r w:rsidRPr="000E3C28">
        <w:rPr>
          <w:rFonts w:ascii="Tahoma" w:hAnsi="Tahoma" w:cs="Tahoma"/>
          <w:sz w:val="20"/>
          <w:szCs w:val="20"/>
        </w:rPr>
        <w:t xml:space="preserve"> di una borsa di studio da conferire al vincitore del concorso pubblico per l’ammissione al Corso di Dottorato di ricerca di cui trattasi, utilmente collocato in graduatoria, in possesso dei requisiti prescritti dalla normativa vigente in materia.</w:t>
      </w:r>
    </w:p>
    <w:p w14:paraId="16E50DC0" w14:textId="77777777" w:rsidR="000E3C28" w:rsidRPr="000E3C28" w:rsidRDefault="000E3C28" w:rsidP="000E3C28">
      <w:pPr>
        <w:pStyle w:val="Corpodeltesto2"/>
        <w:tabs>
          <w:tab w:val="left" w:pos="9639"/>
        </w:tabs>
        <w:spacing w:line="360" w:lineRule="auto"/>
        <w:ind w:left="709" w:right="0"/>
        <w:rPr>
          <w:rFonts w:ascii="Tahoma" w:hAnsi="Tahoma" w:cs="Tahoma"/>
          <w:sz w:val="20"/>
          <w:szCs w:val="20"/>
        </w:rPr>
      </w:pPr>
      <w:r w:rsidRPr="000E3C28">
        <w:rPr>
          <w:rFonts w:ascii="Tahoma" w:hAnsi="Tahoma" w:cs="Tahoma"/>
          <w:sz w:val="20"/>
          <w:szCs w:val="20"/>
        </w:rPr>
        <w:t xml:space="preserve">Il </w:t>
      </w:r>
      <w:proofErr w:type="gramStart"/>
      <w:r w:rsidRPr="000E3C28">
        <w:rPr>
          <w:rFonts w:ascii="Tahoma" w:hAnsi="Tahoma" w:cs="Tahoma"/>
          <w:sz w:val="20"/>
          <w:szCs w:val="20"/>
        </w:rPr>
        <w:t>predetto</w:t>
      </w:r>
      <w:proofErr w:type="gramEnd"/>
      <w:r w:rsidRPr="000E3C28">
        <w:rPr>
          <w:rFonts w:ascii="Tahoma" w:hAnsi="Tahoma" w:cs="Tahoma"/>
          <w:sz w:val="20"/>
          <w:szCs w:val="20"/>
        </w:rPr>
        <w:t xml:space="preserve"> contributo è tale da assicurare che l’importo della borsa corrisponda, unitamente al contributo del 50% messo a disposizione dall’Università, a quello della borsa di studio ministeriale, quantificato, alla data della presente convenzione, nell’ammontare di € 15.343,28, annui maggiorato degli oneri INPS a carico dell’Amministrazione;</w:t>
      </w:r>
    </w:p>
    <w:p w14:paraId="6C4D4973" w14:textId="113B63A0" w:rsidR="000E3C28" w:rsidRPr="000E3C28" w:rsidRDefault="000E3C28" w:rsidP="000E3C28">
      <w:pPr>
        <w:numPr>
          <w:ilvl w:val="0"/>
          <w:numId w:val="6"/>
        </w:numPr>
        <w:spacing w:line="360" w:lineRule="auto"/>
        <w:ind w:left="709" w:hanging="283"/>
        <w:jc w:val="both"/>
        <w:rPr>
          <w:rFonts w:ascii="Tahoma" w:hAnsi="Tahoma" w:cs="Tahoma"/>
          <w:sz w:val="20"/>
          <w:szCs w:val="20"/>
        </w:rPr>
      </w:pPr>
      <w:r w:rsidRPr="000E3C28">
        <w:rPr>
          <w:rFonts w:ascii="Tahoma" w:hAnsi="Tahoma" w:cs="Tahoma"/>
          <w:sz w:val="20"/>
          <w:szCs w:val="20"/>
        </w:rPr>
        <w:t>la somma complessiva di € 1.534,34 (€ 767,17 per ciascuno degli AA.AA. 2022/23</w:t>
      </w:r>
      <w:r w:rsidR="00A022B5">
        <w:rPr>
          <w:rFonts w:ascii="Tahoma" w:hAnsi="Tahoma" w:cs="Tahoma"/>
          <w:sz w:val="20"/>
          <w:szCs w:val="20"/>
        </w:rPr>
        <w:t xml:space="preserve"> e 2023/24</w:t>
      </w:r>
      <w:r w:rsidRPr="000E3C28">
        <w:rPr>
          <w:rFonts w:ascii="Tahoma" w:hAnsi="Tahoma" w:cs="Tahoma"/>
          <w:sz w:val="20"/>
          <w:szCs w:val="20"/>
        </w:rPr>
        <w:t>) quale 50% del budget per attività di ricerca in Italia e all’estero del dottorando;</w:t>
      </w:r>
    </w:p>
    <w:p w14:paraId="6C07C4A6" w14:textId="77777777" w:rsidR="000E3C28" w:rsidRPr="000E3C28" w:rsidRDefault="000E3C28" w:rsidP="000E3C28">
      <w:pPr>
        <w:numPr>
          <w:ilvl w:val="0"/>
          <w:numId w:val="6"/>
        </w:numPr>
        <w:spacing w:line="360" w:lineRule="auto"/>
        <w:jc w:val="both"/>
        <w:rPr>
          <w:rFonts w:ascii="Tahoma" w:hAnsi="Tahoma" w:cs="Tahoma"/>
          <w:sz w:val="20"/>
          <w:szCs w:val="20"/>
        </w:rPr>
      </w:pPr>
      <w:r w:rsidRPr="000E3C28">
        <w:rPr>
          <w:rFonts w:ascii="Tahoma" w:hAnsi="Tahoma" w:cs="Tahoma"/>
          <w:sz w:val="20"/>
          <w:szCs w:val="20"/>
        </w:rPr>
        <w:t xml:space="preserve">la somma di € 7.066,80 relativa alla maggiorazione pari al 50% dell’importo della borsa di studio, per un periodo massimo di 18 mesi di permanenza all’estero presso Università o Istituti di Ricerca previsti nell’ambito della formazione scientifica del dottorando e preventivamente autorizzati dal Collegio dei Docenti del corso di dottorato. Qualora tale importo non venga utilizzato, l’Università provvederà, al termine del triennio, a restituirlo al </w:t>
      </w:r>
      <w:proofErr w:type="spellStart"/>
      <w:r w:rsidRPr="000E3C28">
        <w:rPr>
          <w:rFonts w:ascii="Tahoma" w:hAnsi="Tahoma" w:cs="Tahoma"/>
          <w:sz w:val="20"/>
          <w:szCs w:val="20"/>
        </w:rPr>
        <w:t>Cofinanziatore</w:t>
      </w:r>
      <w:proofErr w:type="spellEnd"/>
      <w:r w:rsidRPr="000E3C28">
        <w:rPr>
          <w:rFonts w:ascii="Tahoma" w:hAnsi="Tahoma" w:cs="Tahoma"/>
          <w:sz w:val="20"/>
          <w:szCs w:val="20"/>
        </w:rPr>
        <w:t>, alle seguenti coordinate bancarie: codice IBAN ……………………………………………………</w:t>
      </w:r>
      <w:proofErr w:type="gramStart"/>
      <w:r w:rsidRPr="000E3C28">
        <w:rPr>
          <w:rFonts w:ascii="Tahoma" w:hAnsi="Tahoma" w:cs="Tahoma"/>
          <w:sz w:val="20"/>
          <w:szCs w:val="20"/>
        </w:rPr>
        <w:t>…….</w:t>
      </w:r>
      <w:proofErr w:type="gramEnd"/>
      <w:r w:rsidRPr="000E3C28">
        <w:rPr>
          <w:rFonts w:ascii="Tahoma" w:hAnsi="Tahoma" w:cs="Tahoma"/>
          <w:sz w:val="20"/>
          <w:szCs w:val="20"/>
        </w:rPr>
        <w:t>……;</w:t>
      </w:r>
    </w:p>
    <w:p w14:paraId="01100886" w14:textId="77777777" w:rsidR="000E3C28" w:rsidRPr="000E3C28" w:rsidRDefault="000E3C28" w:rsidP="00612FAB">
      <w:pPr>
        <w:numPr>
          <w:ilvl w:val="0"/>
          <w:numId w:val="6"/>
        </w:numPr>
        <w:spacing w:line="360" w:lineRule="auto"/>
        <w:ind w:left="709" w:hanging="425"/>
        <w:jc w:val="both"/>
        <w:rPr>
          <w:rFonts w:ascii="Tahoma" w:hAnsi="Tahoma" w:cs="Tahoma"/>
          <w:spacing w:val="-4"/>
          <w:sz w:val="20"/>
          <w:szCs w:val="20"/>
        </w:rPr>
      </w:pPr>
      <w:r w:rsidRPr="000E3C28">
        <w:rPr>
          <w:rFonts w:ascii="Tahoma" w:hAnsi="Tahoma" w:cs="Tahoma"/>
          <w:sz w:val="20"/>
          <w:szCs w:val="20"/>
          <w:u w:val="single"/>
        </w:rPr>
        <w:t>eventuali contributi</w:t>
      </w:r>
      <w:r w:rsidRPr="000E3C28">
        <w:rPr>
          <w:rFonts w:ascii="Tahoma" w:hAnsi="Tahoma" w:cs="Tahoma"/>
          <w:sz w:val="20"/>
          <w:szCs w:val="20"/>
        </w:rPr>
        <w:t xml:space="preserve"> al fine di coprire gli ulteriori aumenti della borsa di studio e/o eventuali oneri che dovessero essere fissati per legge. </w:t>
      </w:r>
    </w:p>
    <w:p w14:paraId="5F23A5AA" w14:textId="77777777" w:rsidR="000E3C28" w:rsidRPr="000E3C28" w:rsidRDefault="000E3C28" w:rsidP="00612FAB">
      <w:pPr>
        <w:spacing w:line="360" w:lineRule="auto"/>
        <w:ind w:left="567"/>
        <w:jc w:val="both"/>
        <w:rPr>
          <w:rFonts w:ascii="Tahoma" w:hAnsi="Tahoma" w:cs="Tahoma"/>
          <w:spacing w:val="-4"/>
          <w:sz w:val="20"/>
          <w:szCs w:val="20"/>
        </w:rPr>
      </w:pPr>
      <w:r w:rsidRPr="000E3C28">
        <w:rPr>
          <w:rFonts w:ascii="Tahoma" w:hAnsi="Tahoma" w:cs="Tahoma"/>
          <w:sz w:val="20"/>
          <w:szCs w:val="20"/>
        </w:rPr>
        <w:t xml:space="preserve">L’aumento dei contributi di cui alla lettera d) ha effetto dalla stessa data dalla quale decorreranno sia gli eventuali maggiori oneri, sia i miglioramenti stabiliti a favore delle borse di dottorato erogate dall’Università e </w:t>
      </w:r>
      <w:r w:rsidRPr="000E3C28">
        <w:rPr>
          <w:rFonts w:ascii="Tahoma" w:hAnsi="Tahoma" w:cs="Tahoma"/>
          <w:spacing w:val="-4"/>
          <w:sz w:val="20"/>
          <w:szCs w:val="20"/>
        </w:rPr>
        <w:t>dovranno essere versati all’Università entro 30 (trenta) giorni dal ricevimento delle relative comunicazioni da parte dell’Università stessa.</w:t>
      </w:r>
    </w:p>
    <w:p w14:paraId="7597524F" w14:textId="2AB45BB9" w:rsidR="000E3C28" w:rsidRDefault="000E3C28" w:rsidP="000E3C28">
      <w:pPr>
        <w:pStyle w:val="Titolo1"/>
        <w:spacing w:line="360" w:lineRule="auto"/>
        <w:rPr>
          <w:rFonts w:ascii="Tahoma" w:hAnsi="Tahoma" w:cs="Tahoma"/>
          <w:sz w:val="20"/>
          <w:szCs w:val="20"/>
        </w:rPr>
      </w:pPr>
      <w:r w:rsidRPr="000E3C28">
        <w:rPr>
          <w:rFonts w:ascii="Tahoma" w:hAnsi="Tahoma" w:cs="Tahoma"/>
          <w:sz w:val="20"/>
          <w:szCs w:val="20"/>
        </w:rPr>
        <w:lastRenderedPageBreak/>
        <w:t>ART. 4 – MODALITA’ DI PAGAMENTO</w:t>
      </w:r>
    </w:p>
    <w:p w14:paraId="50D2720D" w14:textId="3944E39A" w:rsidR="00B8693F" w:rsidRPr="000E3C28" w:rsidRDefault="000E3C28" w:rsidP="00B8693F">
      <w:pPr>
        <w:pStyle w:val="Corpodeltesto3"/>
        <w:spacing w:line="360" w:lineRule="auto"/>
        <w:rPr>
          <w:rFonts w:ascii="Tahoma" w:hAnsi="Tahoma" w:cs="Tahoma"/>
          <w:sz w:val="20"/>
          <w:szCs w:val="20"/>
        </w:rPr>
      </w:pPr>
      <w:r w:rsidRPr="00442102">
        <w:rPr>
          <w:rFonts w:ascii="Tahoma" w:hAnsi="Tahoma" w:cs="Tahoma"/>
          <w:sz w:val="20"/>
          <w:szCs w:val="20"/>
        </w:rPr>
        <w:t xml:space="preserve">Il </w:t>
      </w:r>
      <w:proofErr w:type="spellStart"/>
      <w:r w:rsidRPr="00442102">
        <w:rPr>
          <w:rFonts w:ascii="Tahoma" w:hAnsi="Tahoma" w:cs="Tahoma"/>
          <w:sz w:val="20"/>
          <w:szCs w:val="20"/>
        </w:rPr>
        <w:t>Cofi</w:t>
      </w:r>
      <w:r w:rsidRPr="00442102">
        <w:rPr>
          <w:rFonts w:ascii="Tahoma" w:hAnsi="Tahoma" w:cs="Tahoma"/>
          <w:iCs/>
          <w:sz w:val="20"/>
          <w:szCs w:val="20"/>
        </w:rPr>
        <w:t>nanziatore</w:t>
      </w:r>
      <w:proofErr w:type="spellEnd"/>
      <w:r w:rsidRPr="00442102">
        <w:rPr>
          <w:rFonts w:ascii="Tahoma" w:hAnsi="Tahoma" w:cs="Tahoma"/>
          <w:sz w:val="20"/>
          <w:szCs w:val="20"/>
        </w:rPr>
        <w:t xml:space="preserve"> provvede al pagamento dell’intero importo di </w:t>
      </w:r>
      <w:r w:rsidRPr="00442102">
        <w:rPr>
          <w:rFonts w:ascii="Tahoma" w:hAnsi="Tahoma" w:cs="Tahoma"/>
          <w:b/>
          <w:bCs/>
          <w:sz w:val="20"/>
          <w:szCs w:val="20"/>
        </w:rPr>
        <w:t>€ 36.868,31</w:t>
      </w:r>
      <w:r w:rsidRPr="00442102">
        <w:rPr>
          <w:rFonts w:ascii="Tahoma" w:hAnsi="Tahoma" w:cs="Tahoma"/>
          <w:b/>
          <w:sz w:val="20"/>
          <w:szCs w:val="20"/>
        </w:rPr>
        <w:t xml:space="preserve"> </w:t>
      </w:r>
      <w:bookmarkStart w:id="0" w:name="_Hlk77675075"/>
      <w:r w:rsidR="000F7C24" w:rsidRPr="00442102">
        <w:rPr>
          <w:rFonts w:ascii="Tahoma" w:hAnsi="Tahoma" w:cs="Tahoma"/>
          <w:sz w:val="20"/>
          <w:szCs w:val="20"/>
        </w:rPr>
        <w:t xml:space="preserve">utilizzando la piattaforma </w:t>
      </w:r>
      <w:proofErr w:type="spellStart"/>
      <w:r w:rsidR="000F7C24" w:rsidRPr="00442102">
        <w:rPr>
          <w:rFonts w:ascii="Tahoma" w:hAnsi="Tahoma" w:cs="Tahoma"/>
          <w:sz w:val="20"/>
          <w:szCs w:val="20"/>
        </w:rPr>
        <w:t>PagoPa</w:t>
      </w:r>
      <w:proofErr w:type="spellEnd"/>
      <w:r w:rsidR="000F7C24" w:rsidRPr="00442102">
        <w:rPr>
          <w:rFonts w:ascii="Tahoma" w:hAnsi="Tahoma" w:cs="Tahoma"/>
          <w:sz w:val="20"/>
          <w:szCs w:val="20"/>
        </w:rPr>
        <w:t xml:space="preserve">, </w:t>
      </w:r>
      <w:r w:rsidR="00B8693F" w:rsidRPr="00442102">
        <w:rPr>
          <w:rFonts w:ascii="Tahoma" w:hAnsi="Tahoma" w:cs="Tahoma"/>
          <w:sz w:val="20"/>
          <w:szCs w:val="20"/>
        </w:rPr>
        <w:t xml:space="preserve">attraverso il portale dei pagamenti dell’Università </w:t>
      </w:r>
      <w:r w:rsidR="00442102" w:rsidRPr="00442102">
        <w:rPr>
          <w:rFonts w:ascii="Tahoma" w:hAnsi="Tahoma" w:cs="Tahoma"/>
          <w:sz w:val="20"/>
          <w:szCs w:val="20"/>
        </w:rPr>
        <w:t xml:space="preserve">Politecnica delle Marche </w:t>
      </w:r>
      <w:bookmarkEnd w:id="0"/>
      <w:r w:rsidR="00B8693F" w:rsidRPr="00442102">
        <w:rPr>
          <w:rFonts w:ascii="Tahoma" w:hAnsi="Tahoma" w:cs="Tahoma"/>
          <w:bCs/>
          <w:sz w:val="20"/>
          <w:szCs w:val="20"/>
        </w:rPr>
        <w:t>o, qualora ente pubblico, su</w:t>
      </w:r>
      <w:r w:rsidR="00B8693F" w:rsidRPr="00442102">
        <w:rPr>
          <w:rFonts w:ascii="Tahoma" w:hAnsi="Tahoma" w:cs="Tahoma"/>
          <w:sz w:val="20"/>
          <w:szCs w:val="20"/>
        </w:rPr>
        <w:t>l conto di tesoreria unica</w:t>
      </w:r>
      <w:r w:rsidR="00B8693F" w:rsidRPr="000E3C28">
        <w:rPr>
          <w:rFonts w:ascii="Tahoma" w:hAnsi="Tahoma" w:cs="Tahoma"/>
          <w:sz w:val="20"/>
          <w:szCs w:val="20"/>
        </w:rPr>
        <w:t xml:space="preserve"> presso la Banca d’Italia </w:t>
      </w:r>
      <w:r w:rsidR="00B8693F" w:rsidRPr="000E3C28">
        <w:rPr>
          <w:rFonts w:ascii="Tahoma" w:hAnsi="Tahoma" w:cs="Tahoma"/>
          <w:b/>
          <w:sz w:val="20"/>
          <w:szCs w:val="20"/>
        </w:rPr>
        <w:t>n. 0037301</w:t>
      </w:r>
      <w:r w:rsidR="00B8693F" w:rsidRPr="000E3C28">
        <w:rPr>
          <w:rFonts w:ascii="Tahoma" w:hAnsi="Tahoma" w:cs="Tahoma"/>
          <w:bCs/>
          <w:sz w:val="20"/>
          <w:szCs w:val="20"/>
        </w:rPr>
        <w:t xml:space="preserve">, </w:t>
      </w:r>
      <w:r w:rsidR="00B8693F" w:rsidRPr="000E3C28">
        <w:rPr>
          <w:rFonts w:ascii="Tahoma" w:hAnsi="Tahoma" w:cs="Tahoma"/>
          <w:sz w:val="20"/>
          <w:szCs w:val="20"/>
        </w:rPr>
        <w:t xml:space="preserve">secondo una delle seguenti modalità: </w:t>
      </w:r>
      <w:r w:rsidR="00B8693F" w:rsidRPr="000E3C28">
        <w:rPr>
          <w:rStyle w:val="Rimandonotaapidipagina"/>
          <w:rFonts w:ascii="Tahoma" w:hAnsi="Tahoma" w:cs="Tahoma"/>
          <w:sz w:val="20"/>
          <w:szCs w:val="20"/>
        </w:rPr>
        <w:footnoteReference w:id="1"/>
      </w:r>
    </w:p>
    <w:p w14:paraId="5872DC5B" w14:textId="77777777" w:rsidR="000E3C28" w:rsidRPr="000E3C28" w:rsidRDefault="000E3C28" w:rsidP="000E3C28">
      <w:pPr>
        <w:pStyle w:val="Corpodeltesto3"/>
        <w:spacing w:line="360" w:lineRule="auto"/>
        <w:ind w:left="284" w:hanging="284"/>
        <w:rPr>
          <w:rFonts w:ascii="Tahoma" w:hAnsi="Tahoma" w:cs="Tahoma"/>
          <w:sz w:val="20"/>
          <w:szCs w:val="20"/>
        </w:rPr>
      </w:pPr>
      <w:r w:rsidRPr="000E3C28">
        <w:rPr>
          <w:rFonts w:ascii="Tahoma" w:hAnsi="Tahoma" w:cs="Tahoma"/>
          <w:b/>
          <w:sz w:val="20"/>
          <w:szCs w:val="20"/>
        </w:rPr>
        <w:t xml:space="preserve">□ </w:t>
      </w:r>
      <w:r w:rsidRPr="000E3C28">
        <w:rPr>
          <w:rFonts w:ascii="Tahoma" w:hAnsi="Tahoma" w:cs="Tahoma"/>
          <w:sz w:val="20"/>
          <w:szCs w:val="20"/>
        </w:rPr>
        <w:t xml:space="preserve">versamento all’Università in unica soluzione, </w:t>
      </w:r>
      <w:r w:rsidRPr="000E3C28">
        <w:rPr>
          <w:rFonts w:ascii="Tahoma" w:hAnsi="Tahoma" w:cs="Tahoma"/>
          <w:sz w:val="20"/>
          <w:szCs w:val="20"/>
          <w:u w:val="single"/>
        </w:rPr>
        <w:t>prima</w:t>
      </w:r>
      <w:r w:rsidRPr="000E3C28">
        <w:rPr>
          <w:rFonts w:ascii="Tahoma" w:hAnsi="Tahoma" w:cs="Tahoma"/>
          <w:sz w:val="20"/>
          <w:szCs w:val="20"/>
        </w:rPr>
        <w:t xml:space="preserve"> della stipula della presente convenzione, </w:t>
      </w:r>
      <w:r w:rsidRPr="00442102">
        <w:rPr>
          <w:rFonts w:ascii="Tahoma" w:hAnsi="Tahoma" w:cs="Tahoma"/>
          <w:sz w:val="20"/>
          <w:szCs w:val="20"/>
        </w:rPr>
        <w:t xml:space="preserve">allegando ricevuta dell’avvenuto pagamento </w:t>
      </w:r>
      <w:r w:rsidRPr="00442102">
        <w:rPr>
          <w:rFonts w:ascii="Tahoma" w:hAnsi="Tahoma" w:cs="Tahoma"/>
          <w:b/>
          <w:bCs/>
          <w:sz w:val="20"/>
          <w:szCs w:val="20"/>
        </w:rPr>
        <w:t xml:space="preserve">(allegato 2, </w:t>
      </w:r>
      <w:r w:rsidRPr="00442102">
        <w:rPr>
          <w:rFonts w:ascii="Tahoma" w:hAnsi="Tahoma" w:cs="Tahoma"/>
          <w:sz w:val="20"/>
          <w:szCs w:val="20"/>
        </w:rPr>
        <w:t>parte integrante e sostanziale della presente convenzione);</w:t>
      </w:r>
    </w:p>
    <w:p w14:paraId="497C78B5" w14:textId="77777777" w:rsidR="000E3C28" w:rsidRPr="000E3C28" w:rsidRDefault="000E3C28" w:rsidP="000E3C28">
      <w:pPr>
        <w:pStyle w:val="Corpodeltesto3"/>
        <w:spacing w:line="360" w:lineRule="auto"/>
        <w:ind w:left="284" w:hanging="284"/>
        <w:rPr>
          <w:rFonts w:ascii="Tahoma" w:hAnsi="Tahoma" w:cs="Tahoma"/>
          <w:sz w:val="20"/>
          <w:szCs w:val="20"/>
        </w:rPr>
      </w:pPr>
      <w:r w:rsidRPr="000E3C28">
        <w:rPr>
          <w:rFonts w:ascii="Tahoma" w:hAnsi="Tahoma" w:cs="Tahoma"/>
          <w:b/>
          <w:sz w:val="20"/>
          <w:szCs w:val="20"/>
        </w:rPr>
        <w:t xml:space="preserve">□ </w:t>
      </w:r>
      <w:r w:rsidRPr="000E3C28">
        <w:rPr>
          <w:rFonts w:ascii="Tahoma" w:hAnsi="Tahoma" w:cs="Tahoma"/>
          <w:sz w:val="20"/>
          <w:szCs w:val="20"/>
        </w:rPr>
        <w:t xml:space="preserve">versamento all’Università alle seguenti scadenze, previa apposita </w:t>
      </w:r>
      <w:r w:rsidRPr="000E3C28">
        <w:rPr>
          <w:rFonts w:ascii="Tahoma" w:hAnsi="Tahoma" w:cs="Tahoma"/>
          <w:sz w:val="20"/>
          <w:szCs w:val="20"/>
          <w:u w:val="single"/>
        </w:rPr>
        <w:t>polizza fideiussoria bancaria</w:t>
      </w:r>
      <w:r w:rsidRPr="000E3C28">
        <w:rPr>
          <w:rFonts w:ascii="Tahoma" w:hAnsi="Tahoma" w:cs="Tahoma"/>
          <w:sz w:val="20"/>
          <w:szCs w:val="20"/>
        </w:rPr>
        <w:t xml:space="preserve"> in cui sia prevista la rinuncia al beneficio della preventiva escussione del debitore principale, da produrre </w:t>
      </w:r>
      <w:r w:rsidRPr="000E3C28">
        <w:rPr>
          <w:rFonts w:ascii="Tahoma" w:hAnsi="Tahoma" w:cs="Tahoma"/>
          <w:sz w:val="20"/>
          <w:szCs w:val="20"/>
          <w:u w:val="single"/>
        </w:rPr>
        <w:t>contestualmente</w:t>
      </w:r>
      <w:r w:rsidRPr="000E3C28">
        <w:rPr>
          <w:rFonts w:ascii="Tahoma" w:hAnsi="Tahoma" w:cs="Tahoma"/>
          <w:sz w:val="20"/>
          <w:szCs w:val="20"/>
        </w:rPr>
        <w:t xml:space="preserve"> alla stipula della presente convenzione:</w:t>
      </w:r>
    </w:p>
    <w:p w14:paraId="472F95F0" w14:textId="77777777" w:rsidR="000E3C28" w:rsidRPr="000E3C28" w:rsidRDefault="000E3C28" w:rsidP="000E3C28">
      <w:pPr>
        <w:pStyle w:val="Corpodeltesto3"/>
        <w:spacing w:line="360" w:lineRule="auto"/>
        <w:ind w:left="284" w:hanging="284"/>
        <w:rPr>
          <w:rFonts w:ascii="Tahoma" w:hAnsi="Tahoma" w:cs="Tahoma"/>
          <w:sz w:val="20"/>
          <w:szCs w:val="20"/>
        </w:rPr>
      </w:pPr>
      <w:r w:rsidRPr="000E3C28">
        <w:rPr>
          <w:rFonts w:ascii="Tahoma" w:hAnsi="Tahoma" w:cs="Tahoma"/>
          <w:b/>
          <w:sz w:val="20"/>
          <w:szCs w:val="20"/>
        </w:rPr>
        <w:tab/>
      </w:r>
      <w:r w:rsidRPr="000E3C28">
        <w:rPr>
          <w:rFonts w:ascii="Tahoma" w:hAnsi="Tahoma" w:cs="Tahoma"/>
          <w:b/>
          <w:bCs/>
          <w:sz w:val="20"/>
          <w:szCs w:val="20"/>
        </w:rPr>
        <w:t>- €</w:t>
      </w:r>
      <w:r w:rsidRPr="000E3C28">
        <w:rPr>
          <w:rFonts w:ascii="Tahoma" w:hAnsi="Tahoma" w:cs="Tahoma"/>
          <w:sz w:val="20"/>
          <w:szCs w:val="20"/>
        </w:rPr>
        <w:t xml:space="preserve"> </w:t>
      </w:r>
      <w:r w:rsidRPr="000E3C28">
        <w:rPr>
          <w:rFonts w:ascii="Tahoma" w:hAnsi="Tahoma" w:cs="Tahoma"/>
          <w:b/>
          <w:sz w:val="20"/>
          <w:szCs w:val="20"/>
        </w:rPr>
        <w:t>11.777,99</w:t>
      </w:r>
      <w:r w:rsidRPr="000E3C28">
        <w:rPr>
          <w:rFonts w:ascii="Tahoma" w:hAnsi="Tahoma" w:cs="Tahoma"/>
          <w:sz w:val="20"/>
          <w:szCs w:val="20"/>
        </w:rPr>
        <w:t xml:space="preserve"> relativi al primo anno di corso, entro 60 giorni dalla data di stipula della presente convenzione, comprensivo dell’importo per periodo di permanenza all’estero del dottorando;</w:t>
      </w:r>
    </w:p>
    <w:p w14:paraId="0797FE65" w14:textId="25E5193B" w:rsidR="000E3C28" w:rsidRPr="000E3C28" w:rsidRDefault="000E3C28" w:rsidP="000E3C28">
      <w:pPr>
        <w:pStyle w:val="Corpodeltesto3"/>
        <w:spacing w:line="360" w:lineRule="auto"/>
        <w:ind w:left="284" w:hanging="284"/>
        <w:rPr>
          <w:rFonts w:ascii="Tahoma" w:hAnsi="Tahoma" w:cs="Tahoma"/>
          <w:sz w:val="20"/>
          <w:szCs w:val="20"/>
        </w:rPr>
      </w:pPr>
      <w:r w:rsidRPr="000E3C28">
        <w:rPr>
          <w:rFonts w:ascii="Tahoma" w:hAnsi="Tahoma" w:cs="Tahoma"/>
          <w:sz w:val="20"/>
          <w:szCs w:val="20"/>
        </w:rPr>
        <w:tab/>
        <w:t xml:space="preserve">- </w:t>
      </w:r>
      <w:r w:rsidRPr="000E3C28">
        <w:rPr>
          <w:rFonts w:ascii="Tahoma" w:hAnsi="Tahoma" w:cs="Tahoma"/>
          <w:b/>
          <w:bCs/>
          <w:sz w:val="20"/>
          <w:szCs w:val="20"/>
        </w:rPr>
        <w:t xml:space="preserve">€ </w:t>
      </w:r>
      <w:r w:rsidRPr="000E3C28">
        <w:rPr>
          <w:rFonts w:ascii="Tahoma" w:hAnsi="Tahoma" w:cs="Tahoma"/>
          <w:b/>
          <w:sz w:val="20"/>
          <w:szCs w:val="20"/>
        </w:rPr>
        <w:t>12.545,16</w:t>
      </w:r>
      <w:r w:rsidRPr="000E3C28">
        <w:rPr>
          <w:rFonts w:ascii="Tahoma" w:hAnsi="Tahoma" w:cs="Tahoma"/>
          <w:sz w:val="20"/>
          <w:szCs w:val="20"/>
        </w:rPr>
        <w:t xml:space="preserve"> relativi al secondo anno di corso, comprensivi del budget per attività di ricerca in Italia e all’estero e dell’importo per periodo di permanenza all’estero del dottorando entro il 30.09.202</w:t>
      </w:r>
      <w:r w:rsidR="00A022B5">
        <w:rPr>
          <w:rFonts w:ascii="Tahoma" w:hAnsi="Tahoma" w:cs="Tahoma"/>
          <w:sz w:val="20"/>
          <w:szCs w:val="20"/>
        </w:rPr>
        <w:t>2</w:t>
      </w:r>
      <w:r w:rsidRPr="000E3C28">
        <w:rPr>
          <w:rFonts w:ascii="Tahoma" w:hAnsi="Tahoma" w:cs="Tahoma"/>
          <w:sz w:val="20"/>
          <w:szCs w:val="20"/>
        </w:rPr>
        <w:t>;</w:t>
      </w:r>
    </w:p>
    <w:p w14:paraId="6D0712E0" w14:textId="33A8B338" w:rsidR="000E3C28" w:rsidRPr="000E3C28" w:rsidRDefault="000E3C28" w:rsidP="000E3C28">
      <w:pPr>
        <w:pStyle w:val="Corpodeltesto3"/>
        <w:spacing w:line="360" w:lineRule="auto"/>
        <w:ind w:left="284"/>
        <w:rPr>
          <w:rFonts w:ascii="Tahoma" w:hAnsi="Tahoma" w:cs="Tahoma"/>
          <w:sz w:val="20"/>
          <w:szCs w:val="20"/>
        </w:rPr>
      </w:pPr>
      <w:r w:rsidRPr="000E3C28">
        <w:rPr>
          <w:rFonts w:ascii="Tahoma" w:hAnsi="Tahoma" w:cs="Tahoma"/>
          <w:sz w:val="20"/>
          <w:szCs w:val="20"/>
        </w:rPr>
        <w:t xml:space="preserve">- </w:t>
      </w:r>
      <w:r w:rsidRPr="000E3C28">
        <w:rPr>
          <w:rFonts w:ascii="Tahoma" w:hAnsi="Tahoma" w:cs="Tahoma"/>
          <w:b/>
          <w:bCs/>
          <w:sz w:val="20"/>
          <w:szCs w:val="20"/>
        </w:rPr>
        <w:t xml:space="preserve">€ </w:t>
      </w:r>
      <w:r w:rsidRPr="000E3C28">
        <w:rPr>
          <w:rFonts w:ascii="Tahoma" w:hAnsi="Tahoma" w:cs="Tahoma"/>
          <w:b/>
          <w:sz w:val="20"/>
          <w:szCs w:val="20"/>
        </w:rPr>
        <w:t>12.545,16</w:t>
      </w:r>
      <w:r w:rsidRPr="000E3C28">
        <w:rPr>
          <w:rFonts w:ascii="Tahoma" w:hAnsi="Tahoma" w:cs="Tahoma"/>
          <w:sz w:val="20"/>
          <w:szCs w:val="20"/>
        </w:rPr>
        <w:t xml:space="preserve"> relativi al terzo anno di corso, comprensivi del budget per attività di ricerca in Italia e all’estero </w:t>
      </w:r>
      <w:proofErr w:type="gramStart"/>
      <w:r w:rsidRPr="000E3C28">
        <w:rPr>
          <w:rFonts w:ascii="Tahoma" w:hAnsi="Tahoma" w:cs="Tahoma"/>
          <w:sz w:val="20"/>
          <w:szCs w:val="20"/>
        </w:rPr>
        <w:t>e  dell’importo</w:t>
      </w:r>
      <w:proofErr w:type="gramEnd"/>
      <w:r w:rsidRPr="000E3C28">
        <w:rPr>
          <w:rFonts w:ascii="Tahoma" w:hAnsi="Tahoma" w:cs="Tahoma"/>
          <w:sz w:val="20"/>
          <w:szCs w:val="20"/>
        </w:rPr>
        <w:t xml:space="preserve"> per periodo di permanenza all’estero del dottorando entro il 30.09.202</w:t>
      </w:r>
      <w:r w:rsidR="00A022B5">
        <w:rPr>
          <w:rFonts w:ascii="Tahoma" w:hAnsi="Tahoma" w:cs="Tahoma"/>
          <w:sz w:val="20"/>
          <w:szCs w:val="20"/>
        </w:rPr>
        <w:t>3</w:t>
      </w:r>
      <w:r w:rsidRPr="000E3C28">
        <w:rPr>
          <w:rFonts w:ascii="Tahoma" w:hAnsi="Tahoma" w:cs="Tahoma"/>
          <w:sz w:val="20"/>
          <w:szCs w:val="20"/>
        </w:rPr>
        <w:t>.</w:t>
      </w:r>
    </w:p>
    <w:p w14:paraId="436BFF54" w14:textId="77777777" w:rsidR="000E3C28" w:rsidRPr="000E3C28" w:rsidRDefault="000E3C28" w:rsidP="000E3C28">
      <w:pPr>
        <w:pStyle w:val="Titolo1"/>
        <w:tabs>
          <w:tab w:val="left" w:pos="9639"/>
        </w:tabs>
        <w:spacing w:line="360" w:lineRule="auto"/>
        <w:rPr>
          <w:rFonts w:ascii="Tahoma" w:hAnsi="Tahoma" w:cs="Tahoma"/>
          <w:sz w:val="20"/>
          <w:szCs w:val="20"/>
        </w:rPr>
      </w:pPr>
      <w:r w:rsidRPr="000E3C28">
        <w:rPr>
          <w:rFonts w:ascii="Tahoma" w:hAnsi="Tahoma" w:cs="Tahoma"/>
          <w:sz w:val="20"/>
          <w:szCs w:val="20"/>
        </w:rPr>
        <w:t xml:space="preserve">ART. 5 – </w:t>
      </w:r>
      <w:r>
        <w:rPr>
          <w:rFonts w:ascii="Tahoma" w:hAnsi="Tahoma" w:cs="Tahoma"/>
          <w:sz w:val="20"/>
          <w:szCs w:val="20"/>
        </w:rPr>
        <w:t>BORSA DI STUDIO</w:t>
      </w:r>
    </w:p>
    <w:p w14:paraId="212F1F58" w14:textId="77777777" w:rsidR="000E3C28" w:rsidRPr="000E3C28" w:rsidRDefault="000E3C28" w:rsidP="00D94636">
      <w:pPr>
        <w:tabs>
          <w:tab w:val="left" w:pos="404"/>
        </w:tabs>
        <w:spacing w:line="360" w:lineRule="auto"/>
        <w:jc w:val="both"/>
        <w:rPr>
          <w:rFonts w:ascii="Tahoma" w:hAnsi="Tahoma" w:cs="Tahoma"/>
          <w:i/>
          <w:sz w:val="20"/>
          <w:szCs w:val="20"/>
        </w:rPr>
      </w:pPr>
      <w:r w:rsidRPr="000E3C28">
        <w:rPr>
          <w:rFonts w:ascii="Tahoma" w:hAnsi="Tahoma" w:cs="Tahoma"/>
          <w:sz w:val="20"/>
          <w:szCs w:val="20"/>
        </w:rPr>
        <w:t xml:space="preserve">In caso di mancata assegnazione della borsa per mancanza di candidati idonei nella graduatoria di merito del concorso, la somma di cui al precedente art. 3 sarà restituita al </w:t>
      </w:r>
      <w:proofErr w:type="spellStart"/>
      <w:r w:rsidRPr="000E3C28">
        <w:rPr>
          <w:rFonts w:ascii="Tahoma" w:hAnsi="Tahoma" w:cs="Tahoma"/>
          <w:sz w:val="20"/>
          <w:szCs w:val="20"/>
        </w:rPr>
        <w:t>Cofinanziatore</w:t>
      </w:r>
      <w:proofErr w:type="spellEnd"/>
      <w:r w:rsidRPr="000E3C28">
        <w:rPr>
          <w:rFonts w:ascii="Tahoma" w:hAnsi="Tahoma" w:cs="Tahoma"/>
          <w:i/>
          <w:sz w:val="20"/>
          <w:szCs w:val="20"/>
        </w:rPr>
        <w:t xml:space="preserve">; </w:t>
      </w:r>
      <w:r w:rsidRPr="000E3C28">
        <w:rPr>
          <w:rFonts w:ascii="Tahoma" w:hAnsi="Tahoma" w:cs="Tahoma"/>
          <w:sz w:val="20"/>
          <w:szCs w:val="20"/>
        </w:rPr>
        <w:t xml:space="preserve">in caso invece di rinuncia o abbandono del dottorando borsista durante la frequenza del corso, la somma di cui al precedente art. 2 non sarà soggetta a restituzione salvo esplicita richiesta del </w:t>
      </w:r>
      <w:proofErr w:type="spellStart"/>
      <w:r w:rsidRPr="000E3C28">
        <w:rPr>
          <w:rFonts w:ascii="Tahoma" w:hAnsi="Tahoma" w:cs="Tahoma"/>
          <w:sz w:val="20"/>
          <w:szCs w:val="20"/>
        </w:rPr>
        <w:t>Cofinanziatore</w:t>
      </w:r>
      <w:proofErr w:type="spellEnd"/>
      <w:r w:rsidRPr="000E3C28">
        <w:rPr>
          <w:rFonts w:ascii="Tahoma" w:hAnsi="Tahoma" w:cs="Tahoma"/>
          <w:sz w:val="20"/>
          <w:szCs w:val="20"/>
        </w:rPr>
        <w:t xml:space="preserve"> e la stessa potrà essere utilizzata dall’Università, previo accordo con il </w:t>
      </w:r>
      <w:proofErr w:type="spellStart"/>
      <w:r w:rsidRPr="000E3C28">
        <w:rPr>
          <w:rFonts w:ascii="Tahoma" w:hAnsi="Tahoma" w:cs="Tahoma"/>
          <w:sz w:val="20"/>
          <w:szCs w:val="20"/>
        </w:rPr>
        <w:t>Cofinanziatore</w:t>
      </w:r>
      <w:proofErr w:type="spellEnd"/>
      <w:r w:rsidRPr="000E3C28">
        <w:rPr>
          <w:rFonts w:ascii="Tahoma" w:hAnsi="Tahoma" w:cs="Tahoma"/>
          <w:sz w:val="20"/>
          <w:szCs w:val="20"/>
        </w:rPr>
        <w:t>, per l’attivazione di un nuovo ciclo del corso di dottorato oggetto della presente convenzione e per il finanziamento della relativa borsa di studio, previo incremento della quota di borsa utilizzata, oppure, potrà essere destinata ad attività di ricerca nell’ambito delle tematiche di cui al precedente art. 1 della presente convenzione.</w:t>
      </w:r>
    </w:p>
    <w:p w14:paraId="27D2470A" w14:textId="77777777" w:rsidR="000E3C28" w:rsidRPr="000E3C28" w:rsidRDefault="000E3C28" w:rsidP="00D94636">
      <w:pPr>
        <w:pStyle w:val="Corpodeltesto2"/>
        <w:tabs>
          <w:tab w:val="left" w:pos="9639"/>
        </w:tabs>
        <w:spacing w:line="360" w:lineRule="auto"/>
        <w:ind w:right="0"/>
        <w:rPr>
          <w:rFonts w:ascii="Tahoma" w:hAnsi="Tahoma" w:cs="Tahoma"/>
          <w:sz w:val="20"/>
          <w:szCs w:val="20"/>
        </w:rPr>
      </w:pPr>
      <w:r w:rsidRPr="000E3C28">
        <w:rPr>
          <w:rFonts w:ascii="Tahoma" w:hAnsi="Tahoma" w:cs="Tahoma"/>
          <w:sz w:val="20"/>
          <w:szCs w:val="20"/>
        </w:rPr>
        <w:t>Il conferimento di tale borsa non dà luogo a rapporti di lavoro con l’Università Politecnica delle Marche.</w:t>
      </w:r>
    </w:p>
    <w:p w14:paraId="48FC1CD4" w14:textId="77777777" w:rsidR="000E3C28" w:rsidRPr="000E3C28" w:rsidRDefault="000E3C28" w:rsidP="000E3C28">
      <w:pPr>
        <w:pStyle w:val="Corpotesto"/>
        <w:spacing w:line="360" w:lineRule="auto"/>
        <w:rPr>
          <w:rFonts w:ascii="Tahoma" w:hAnsi="Tahoma" w:cs="Tahoma"/>
          <w:sz w:val="20"/>
          <w:szCs w:val="20"/>
        </w:rPr>
      </w:pPr>
      <w:r w:rsidRPr="000E3C28">
        <w:rPr>
          <w:rFonts w:ascii="Tahoma" w:hAnsi="Tahoma" w:cs="Tahoma"/>
          <w:sz w:val="20"/>
          <w:szCs w:val="20"/>
        </w:rPr>
        <w:t xml:space="preserve">Alle borse si applicano, in materia fiscale, le disposizioni di cui all’art. 4 della Legge 13.8.1984, n. 476 e successive integrazioni e modificazioni (esenzione da prelievo fiscale), nonché in materia previdenziale quelle di cui all’art. 2, comma 26, primo periodo, della Legge n. 335/95, e successive modifiche e integrazioni. </w:t>
      </w:r>
    </w:p>
    <w:p w14:paraId="0AEAD4D3" w14:textId="77777777" w:rsidR="000E3C28" w:rsidRPr="000E3C28" w:rsidRDefault="000E3C28" w:rsidP="000E3C28">
      <w:pPr>
        <w:pStyle w:val="Titolo1"/>
        <w:spacing w:line="360" w:lineRule="auto"/>
        <w:rPr>
          <w:rFonts w:ascii="Tahoma" w:hAnsi="Tahoma" w:cs="Tahoma"/>
          <w:sz w:val="20"/>
          <w:szCs w:val="20"/>
        </w:rPr>
      </w:pPr>
      <w:r w:rsidRPr="000E3C28">
        <w:rPr>
          <w:rFonts w:ascii="Tahoma" w:hAnsi="Tahoma" w:cs="Tahoma"/>
          <w:sz w:val="20"/>
          <w:szCs w:val="20"/>
        </w:rPr>
        <w:t>ART. 6 – RIFERIMENTI NORMATIVI</w:t>
      </w:r>
    </w:p>
    <w:p w14:paraId="6DF35407" w14:textId="3D5C6BF8" w:rsidR="000E3C28" w:rsidRPr="000E3C28" w:rsidRDefault="000E3C28" w:rsidP="000E3C28">
      <w:pPr>
        <w:pStyle w:val="Corpodeltesto2"/>
        <w:spacing w:line="360" w:lineRule="auto"/>
        <w:ind w:right="0"/>
        <w:rPr>
          <w:rFonts w:ascii="Tahoma" w:hAnsi="Tahoma" w:cs="Tahoma"/>
          <w:sz w:val="20"/>
          <w:szCs w:val="20"/>
        </w:rPr>
      </w:pPr>
      <w:r w:rsidRPr="000E3C28">
        <w:rPr>
          <w:rFonts w:ascii="Tahoma" w:hAnsi="Tahoma" w:cs="Tahoma"/>
          <w:sz w:val="20"/>
          <w:szCs w:val="20"/>
        </w:rPr>
        <w:t xml:space="preserve">Per quanto concerne la disciplina relativa al concorso di ammissione, allo svolgimento delle attività del corso ed agli obblighi cui è soggetto il borsista, si fa espresso riferimento alle norme vigenti in materia, ai Regolamenti di ateneo, nonché al bando di concorso per l’ammissione ai corsi di dottorato di ricerca – </w:t>
      </w:r>
      <w:r w:rsidR="00A022B5">
        <w:rPr>
          <w:rFonts w:ascii="Tahoma" w:hAnsi="Tahoma" w:cs="Tahoma"/>
          <w:sz w:val="20"/>
          <w:szCs w:val="20"/>
        </w:rPr>
        <w:t>XXXVII</w:t>
      </w:r>
      <w:r w:rsidRPr="000E3C28">
        <w:rPr>
          <w:rFonts w:ascii="Tahoma" w:hAnsi="Tahoma" w:cs="Tahoma"/>
          <w:sz w:val="20"/>
          <w:szCs w:val="20"/>
        </w:rPr>
        <w:t xml:space="preserve"> ciclo.</w:t>
      </w:r>
    </w:p>
    <w:p w14:paraId="2AEB8548" w14:textId="77777777" w:rsidR="000E3C28" w:rsidRPr="000E3C28" w:rsidRDefault="000E3C28" w:rsidP="000E3C28">
      <w:pPr>
        <w:pStyle w:val="Titolo2"/>
        <w:spacing w:line="360" w:lineRule="auto"/>
        <w:ind w:right="634"/>
        <w:rPr>
          <w:bCs w:val="0"/>
        </w:rPr>
      </w:pPr>
      <w:r w:rsidRPr="000E3C28">
        <w:t>ART. 7</w:t>
      </w:r>
      <w:r w:rsidRPr="000E3C28">
        <w:rPr>
          <w:b w:val="0"/>
          <w:bCs w:val="0"/>
        </w:rPr>
        <w:t xml:space="preserve"> – </w:t>
      </w:r>
      <w:r w:rsidRPr="000E3C28">
        <w:rPr>
          <w:bCs w:val="0"/>
        </w:rPr>
        <w:t>COLLABORAZIONE SCIENTIFICA E DIDATTICA</w:t>
      </w:r>
    </w:p>
    <w:p w14:paraId="2864F4FF" w14:textId="77777777" w:rsidR="000E3C28" w:rsidRPr="000E3C28" w:rsidRDefault="000E3C28" w:rsidP="00154C06">
      <w:pPr>
        <w:pStyle w:val="Rientrocorpodeltesto3"/>
        <w:spacing w:line="360" w:lineRule="auto"/>
        <w:ind w:left="0"/>
      </w:pPr>
      <w:r w:rsidRPr="000E3C28">
        <w:t>La ricerca svolta in esecuzione della presente convenzione sarà oggetto di relazioni periodiche redatte dal dottorando e controfirmate dal tutor di ateneo, che riporteranno il complesso delle attività svolte e dei risultati acquisiti.</w:t>
      </w:r>
    </w:p>
    <w:p w14:paraId="4417AC4F" w14:textId="77777777" w:rsidR="000E3C28" w:rsidRPr="000E3C28" w:rsidRDefault="000E3C28" w:rsidP="00154C06">
      <w:pPr>
        <w:pStyle w:val="Rientrocorpodeltesto3"/>
        <w:spacing w:line="360" w:lineRule="auto"/>
        <w:ind w:left="0"/>
      </w:pPr>
      <w:r w:rsidRPr="000E3C28">
        <w:t xml:space="preserve">I risultati che deriveranno dalle attività condotte dal dottorando borsista saranno di proprietà congiunta dell’Università e del </w:t>
      </w:r>
      <w:proofErr w:type="spellStart"/>
      <w:r w:rsidRPr="000E3C28">
        <w:t>Cofinanziatore</w:t>
      </w:r>
      <w:proofErr w:type="spellEnd"/>
      <w:r w:rsidRPr="000E3C28">
        <w:t>. Il loro utilizzo dovrà avvenire con precisa menzione della partecipazione di entrambe.</w:t>
      </w:r>
    </w:p>
    <w:p w14:paraId="5B3A2C16" w14:textId="77777777" w:rsidR="000E3C28" w:rsidRPr="000E3C28" w:rsidRDefault="006B4F8B" w:rsidP="000E3C28">
      <w:pPr>
        <w:pStyle w:val="Titolo2"/>
        <w:spacing w:line="360" w:lineRule="auto"/>
      </w:pPr>
      <w:r>
        <w:lastRenderedPageBreak/>
        <w:t xml:space="preserve">ART. 8 </w:t>
      </w:r>
      <w:r w:rsidR="000E3C28">
        <w:t>– DIRITTI PATRIMONIALI</w:t>
      </w:r>
    </w:p>
    <w:p w14:paraId="61BA3C94" w14:textId="77777777" w:rsidR="000E3C28" w:rsidRPr="000E3C28" w:rsidRDefault="000E3C28" w:rsidP="000E3C28">
      <w:pPr>
        <w:pStyle w:val="Testodelblocco"/>
        <w:spacing w:line="360" w:lineRule="auto"/>
        <w:ind w:left="0" w:right="0" w:firstLine="0"/>
        <w:rPr>
          <w:rFonts w:ascii="Tahoma" w:hAnsi="Tahoma" w:cs="Tahoma"/>
          <w:sz w:val="20"/>
          <w:szCs w:val="20"/>
        </w:rPr>
      </w:pPr>
      <w:r w:rsidRPr="000E3C28">
        <w:rPr>
          <w:rFonts w:ascii="Tahoma" w:hAnsi="Tahoma" w:cs="Tahoma"/>
          <w:sz w:val="20"/>
          <w:szCs w:val="20"/>
        </w:rPr>
        <w:t xml:space="preserve">I diritti patrimoniali derivanti dalle eventuali invenzioni realizzate nell'ambito delle attività oggetto della presente convenzione </w:t>
      </w:r>
      <w:proofErr w:type="gramStart"/>
      <w:r w:rsidRPr="000E3C28">
        <w:rPr>
          <w:rFonts w:ascii="Tahoma" w:hAnsi="Tahoma" w:cs="Tahoma"/>
          <w:sz w:val="20"/>
          <w:szCs w:val="20"/>
        </w:rPr>
        <w:t>saranno disciplinate</w:t>
      </w:r>
      <w:proofErr w:type="gramEnd"/>
      <w:r w:rsidRPr="000E3C28">
        <w:rPr>
          <w:rFonts w:ascii="Tahoma" w:hAnsi="Tahoma" w:cs="Tahoma"/>
          <w:sz w:val="20"/>
          <w:szCs w:val="20"/>
        </w:rPr>
        <w:t xml:space="preserve"> con appositi atti, nel rispetto delle norme di legge vigenti in materia di brevetto.</w:t>
      </w:r>
    </w:p>
    <w:p w14:paraId="40B2EBE2" w14:textId="77777777" w:rsidR="000E3C28" w:rsidRPr="000E3C28" w:rsidRDefault="006B4F8B" w:rsidP="000E3C28">
      <w:pPr>
        <w:pStyle w:val="Titolo2"/>
        <w:spacing w:line="360" w:lineRule="auto"/>
      </w:pPr>
      <w:r>
        <w:t>ART. 9</w:t>
      </w:r>
      <w:r w:rsidR="000E3C28">
        <w:t xml:space="preserve"> - RISERVATEZZA</w:t>
      </w:r>
    </w:p>
    <w:p w14:paraId="2B100915" w14:textId="77777777" w:rsidR="000E3C28" w:rsidRPr="000E3C28" w:rsidRDefault="000E3C28" w:rsidP="00154C06">
      <w:pPr>
        <w:spacing w:line="360" w:lineRule="auto"/>
        <w:ind w:right="283"/>
        <w:jc w:val="both"/>
        <w:rPr>
          <w:rFonts w:ascii="Tahoma" w:hAnsi="Tahoma" w:cs="Tahoma"/>
          <w:sz w:val="20"/>
          <w:szCs w:val="20"/>
        </w:rPr>
      </w:pPr>
      <w:proofErr w:type="spellStart"/>
      <w:r w:rsidRPr="000E3C28">
        <w:rPr>
          <w:rFonts w:ascii="Tahoma" w:hAnsi="Tahoma" w:cs="Tahoma"/>
          <w:sz w:val="20"/>
          <w:szCs w:val="20"/>
        </w:rPr>
        <w:t>Univpm</w:t>
      </w:r>
      <w:proofErr w:type="spellEnd"/>
      <w:r w:rsidRPr="000E3C28">
        <w:rPr>
          <w:rFonts w:ascii="Tahoma" w:hAnsi="Tahoma" w:cs="Tahoma"/>
          <w:sz w:val="20"/>
          <w:szCs w:val="20"/>
        </w:rPr>
        <w:t xml:space="preserve"> si impegna ad osservare e far osservare la riservatezza su notizie, dati, fatti o circostanze di cui il dottorando venga a conoscenza durante la permanenza nelle strutture del </w:t>
      </w:r>
      <w:proofErr w:type="spellStart"/>
      <w:r w:rsidRPr="000E3C28">
        <w:rPr>
          <w:rFonts w:ascii="Tahoma" w:hAnsi="Tahoma" w:cs="Tahoma"/>
          <w:sz w:val="20"/>
          <w:szCs w:val="20"/>
        </w:rPr>
        <w:t>Cofinanziatore</w:t>
      </w:r>
      <w:proofErr w:type="spellEnd"/>
      <w:r w:rsidRPr="000E3C28">
        <w:rPr>
          <w:rFonts w:ascii="Tahoma" w:hAnsi="Tahoma" w:cs="Tahoma"/>
          <w:sz w:val="20"/>
          <w:szCs w:val="20"/>
        </w:rPr>
        <w:t>, salvo che la divulgazione non sia stata debitamente autorizzata dal relativo referente scientifico.</w:t>
      </w:r>
    </w:p>
    <w:p w14:paraId="21392526" w14:textId="77777777" w:rsidR="000E3C28" w:rsidRPr="000E3C28" w:rsidRDefault="000E3C28" w:rsidP="000E3C28">
      <w:pPr>
        <w:pStyle w:val="Titolo2"/>
        <w:spacing w:line="360" w:lineRule="auto"/>
      </w:pPr>
      <w:r w:rsidRPr="000E3C28">
        <w:t xml:space="preserve">ART. </w:t>
      </w:r>
      <w:r w:rsidR="006B4F8B">
        <w:t>10</w:t>
      </w:r>
      <w:r w:rsidRPr="000E3C28">
        <w:t xml:space="preserve"> - TESI</w:t>
      </w:r>
    </w:p>
    <w:p w14:paraId="2852F753" w14:textId="77777777" w:rsidR="000E3C28" w:rsidRPr="000E3C28" w:rsidRDefault="000E3C28" w:rsidP="000E3C28">
      <w:pPr>
        <w:pStyle w:val="Testodelblocco"/>
        <w:spacing w:line="360" w:lineRule="auto"/>
        <w:ind w:left="0" w:right="0" w:firstLine="0"/>
        <w:rPr>
          <w:rFonts w:ascii="Tahoma" w:hAnsi="Tahoma" w:cs="Tahoma"/>
          <w:sz w:val="20"/>
          <w:szCs w:val="20"/>
        </w:rPr>
      </w:pPr>
      <w:r w:rsidRPr="000E3C28">
        <w:rPr>
          <w:rFonts w:ascii="Tahoma" w:hAnsi="Tahoma" w:cs="Tahoma"/>
          <w:sz w:val="20"/>
          <w:szCs w:val="20"/>
        </w:rPr>
        <w:t>La tesi realizzata dal dottorando beneficiario della borsa di studio di cui alla presente convenzione sarà depositata, unitamente a un breve abstract, nell’archivio istituzionale d’Ateneo ad accesso aperto che ne garantirà la conservazione e la pubblica consultabilità, nonché l’adempimento del deposito legale presso le Biblioteche nazionali di Roma e Firenze.</w:t>
      </w:r>
    </w:p>
    <w:p w14:paraId="11E700CC" w14:textId="77777777" w:rsidR="000E3C28" w:rsidRPr="000E3C28" w:rsidRDefault="000E3C28" w:rsidP="000E3C28">
      <w:pPr>
        <w:spacing w:line="360" w:lineRule="auto"/>
        <w:jc w:val="both"/>
        <w:rPr>
          <w:rFonts w:ascii="Tahoma" w:hAnsi="Tahoma" w:cs="Tahoma"/>
          <w:sz w:val="20"/>
          <w:szCs w:val="20"/>
        </w:rPr>
      </w:pPr>
      <w:r w:rsidRPr="000E3C28">
        <w:rPr>
          <w:rFonts w:ascii="Tahoma" w:hAnsi="Tahoma" w:cs="Tahoma"/>
          <w:sz w:val="20"/>
          <w:szCs w:val="20"/>
        </w:rPr>
        <w:t>Potrà essere concesso, su motivata richiesta del dottorando, un periodo, comunque non superiore a 18 mesi, in cui la tesi non sia consultabile da parte di terzi, ai fini della tutela e sfruttamento economico delle opere dell’ingegno e/o delle proprietà industriali.</w:t>
      </w:r>
    </w:p>
    <w:p w14:paraId="66165D2F" w14:textId="77777777" w:rsidR="000E3C28" w:rsidRPr="000E3C28" w:rsidRDefault="000E3C28" w:rsidP="000E3C28">
      <w:pPr>
        <w:pStyle w:val="Titolo2"/>
        <w:spacing w:line="360" w:lineRule="auto"/>
      </w:pPr>
      <w:r w:rsidRPr="000E3C28">
        <w:t>ART. 1</w:t>
      </w:r>
      <w:r w:rsidR="006B4F8B">
        <w:t>1</w:t>
      </w:r>
      <w:r w:rsidRPr="000E3C28">
        <w:t xml:space="preserve"> – MISURE DI PREVENZIONE E SICUREZZA</w:t>
      </w:r>
    </w:p>
    <w:p w14:paraId="0301D46E" w14:textId="77777777" w:rsidR="000E3C28" w:rsidRPr="000E3C28" w:rsidRDefault="000E3C28" w:rsidP="00154C06">
      <w:pPr>
        <w:widowControl w:val="0"/>
        <w:spacing w:line="360" w:lineRule="auto"/>
        <w:ind w:right="-1"/>
        <w:jc w:val="both"/>
        <w:rPr>
          <w:rFonts w:ascii="Tahoma" w:hAnsi="Tahoma" w:cs="Tahoma"/>
          <w:sz w:val="20"/>
          <w:szCs w:val="20"/>
        </w:rPr>
      </w:pPr>
      <w:r w:rsidRPr="000E3C28">
        <w:rPr>
          <w:rFonts w:ascii="Tahoma" w:hAnsi="Tahoma" w:cs="Tahoma"/>
          <w:sz w:val="20"/>
          <w:szCs w:val="20"/>
        </w:rPr>
        <w:t xml:space="preserve">Ai sensi del D. Lgs. n. 81 del 9.04.2008, quando il dottorando si reca presso la sede del </w:t>
      </w:r>
      <w:proofErr w:type="spellStart"/>
      <w:r w:rsidRPr="000E3C28">
        <w:rPr>
          <w:rFonts w:ascii="Tahoma" w:hAnsi="Tahoma" w:cs="Tahoma"/>
          <w:sz w:val="20"/>
          <w:szCs w:val="20"/>
        </w:rPr>
        <w:t>Cofinanziatore</w:t>
      </w:r>
      <w:proofErr w:type="spellEnd"/>
      <w:r w:rsidRPr="000E3C28">
        <w:rPr>
          <w:rFonts w:ascii="Tahoma" w:hAnsi="Tahoma" w:cs="Tahoma"/>
          <w:sz w:val="20"/>
          <w:szCs w:val="20"/>
        </w:rPr>
        <w:t xml:space="preserve"> per le attività connesse al programma di ricerca, il datore di lavoro, nell’accezione stabilita dalla normativa sulla sicurezza negli ambienti di lavoro, assolve a tutte le misure generali e specifiche di prevenzione e sicurezza, ivi compresa la sorveglianza sanitaria.</w:t>
      </w:r>
    </w:p>
    <w:p w14:paraId="783F3934" w14:textId="77777777" w:rsidR="000E3C28" w:rsidRPr="000E3C28" w:rsidRDefault="000E3C28" w:rsidP="00154C06">
      <w:pPr>
        <w:widowControl w:val="0"/>
        <w:spacing w:line="360" w:lineRule="auto"/>
        <w:ind w:right="-1"/>
        <w:jc w:val="both"/>
        <w:rPr>
          <w:rFonts w:ascii="Tahoma" w:hAnsi="Tahoma" w:cs="Tahoma"/>
          <w:sz w:val="20"/>
          <w:szCs w:val="20"/>
        </w:rPr>
      </w:pPr>
      <w:r w:rsidRPr="000E3C28">
        <w:rPr>
          <w:rFonts w:ascii="Tahoma" w:hAnsi="Tahoma" w:cs="Tahoma"/>
          <w:sz w:val="20"/>
          <w:szCs w:val="20"/>
        </w:rPr>
        <w:t>Ciascuna parte prende conoscenza delle misure adottate presso l’altra parte in materia di prevenzione e sicurezza e si impegna a rispettare i vincoli e le misure.</w:t>
      </w:r>
    </w:p>
    <w:p w14:paraId="2C827768" w14:textId="77777777" w:rsidR="000E3C28" w:rsidRPr="000E3C28" w:rsidRDefault="000E3C28" w:rsidP="000E3C28">
      <w:pPr>
        <w:pStyle w:val="Titolo1"/>
        <w:spacing w:line="360" w:lineRule="auto"/>
        <w:rPr>
          <w:rFonts w:ascii="Tahoma" w:hAnsi="Tahoma" w:cs="Tahoma"/>
          <w:sz w:val="20"/>
          <w:szCs w:val="20"/>
        </w:rPr>
      </w:pPr>
      <w:r w:rsidRPr="000E3C28">
        <w:rPr>
          <w:rFonts w:ascii="Tahoma" w:hAnsi="Tahoma" w:cs="Tahoma"/>
          <w:sz w:val="20"/>
          <w:szCs w:val="20"/>
        </w:rPr>
        <w:t>ART. 1</w:t>
      </w:r>
      <w:r w:rsidR="006B4F8B">
        <w:rPr>
          <w:rFonts w:ascii="Tahoma" w:hAnsi="Tahoma" w:cs="Tahoma"/>
          <w:sz w:val="20"/>
          <w:szCs w:val="20"/>
        </w:rPr>
        <w:t>2</w:t>
      </w:r>
      <w:r w:rsidRPr="000E3C28">
        <w:rPr>
          <w:rFonts w:ascii="Tahoma" w:hAnsi="Tahoma" w:cs="Tahoma"/>
          <w:sz w:val="20"/>
          <w:szCs w:val="20"/>
        </w:rPr>
        <w:t xml:space="preserve"> - DURATA</w:t>
      </w:r>
    </w:p>
    <w:p w14:paraId="242B9066" w14:textId="3DE9384B" w:rsidR="000E3C28" w:rsidRPr="000E3C28" w:rsidRDefault="000E3C28" w:rsidP="000E3C28">
      <w:pPr>
        <w:spacing w:line="360" w:lineRule="auto"/>
        <w:jc w:val="both"/>
        <w:rPr>
          <w:rFonts w:ascii="Tahoma" w:hAnsi="Tahoma" w:cs="Tahoma"/>
          <w:sz w:val="20"/>
          <w:szCs w:val="20"/>
        </w:rPr>
      </w:pPr>
      <w:r w:rsidRPr="000E3C28">
        <w:rPr>
          <w:rFonts w:ascii="Tahoma" w:hAnsi="Tahoma" w:cs="Tahoma"/>
          <w:sz w:val="20"/>
          <w:szCs w:val="20"/>
        </w:rPr>
        <w:t>La presente convenzione, che decorre dalla data della stipula e ha durata pari a quella del corso di dottorato di ricerca di cui al precedente art. 1, terminerà il 31.10.202</w:t>
      </w:r>
      <w:r w:rsidR="00A022B5">
        <w:rPr>
          <w:rFonts w:ascii="Tahoma" w:hAnsi="Tahoma" w:cs="Tahoma"/>
          <w:sz w:val="20"/>
          <w:szCs w:val="20"/>
        </w:rPr>
        <w:t>4</w:t>
      </w:r>
      <w:r w:rsidRPr="000E3C28">
        <w:rPr>
          <w:rFonts w:ascii="Tahoma" w:hAnsi="Tahoma" w:cs="Tahoma"/>
          <w:sz w:val="20"/>
          <w:szCs w:val="20"/>
        </w:rPr>
        <w:t>, data di conclusione del corso.</w:t>
      </w:r>
    </w:p>
    <w:p w14:paraId="364F54B3" w14:textId="77777777" w:rsidR="000E3C28" w:rsidRPr="000E3C28" w:rsidRDefault="000E3C28" w:rsidP="000E3C28">
      <w:pPr>
        <w:spacing w:line="360" w:lineRule="auto"/>
        <w:jc w:val="both"/>
        <w:rPr>
          <w:rFonts w:ascii="Tahoma" w:hAnsi="Tahoma" w:cs="Tahoma"/>
          <w:sz w:val="20"/>
          <w:szCs w:val="20"/>
        </w:rPr>
      </w:pPr>
      <w:r w:rsidRPr="000E3C28">
        <w:rPr>
          <w:rFonts w:ascii="Tahoma" w:hAnsi="Tahoma" w:cs="Tahoma"/>
          <w:sz w:val="20"/>
          <w:szCs w:val="20"/>
        </w:rPr>
        <w:t xml:space="preserve">Nel caso di sospensione della frequenza del dottorando prevista dall’art. 13.8 del “Regolamento Dottorato di ricerca” di cui in premesse, la presente convenzione sarà prorogata, al termine del triennio, per un periodo pari a quello della sospensione, nel caso esso sia superiore a 2 mesi. Nel caso di sospensione inferiore a </w:t>
      </w:r>
      <w:proofErr w:type="gramStart"/>
      <w:r w:rsidRPr="000E3C28">
        <w:rPr>
          <w:rFonts w:ascii="Tahoma" w:hAnsi="Tahoma" w:cs="Tahoma"/>
          <w:sz w:val="20"/>
          <w:szCs w:val="20"/>
        </w:rPr>
        <w:t>2</w:t>
      </w:r>
      <w:proofErr w:type="gramEnd"/>
      <w:r w:rsidRPr="000E3C28">
        <w:rPr>
          <w:rFonts w:ascii="Tahoma" w:hAnsi="Tahoma" w:cs="Tahoma"/>
          <w:sz w:val="20"/>
          <w:szCs w:val="20"/>
        </w:rPr>
        <w:t xml:space="preserve"> mesi il periodo di recupero verrà fissato dal Collegio dei docenti e comunicato al </w:t>
      </w:r>
      <w:proofErr w:type="spellStart"/>
      <w:r w:rsidRPr="000E3C28">
        <w:rPr>
          <w:rFonts w:ascii="Tahoma" w:hAnsi="Tahoma" w:cs="Tahoma"/>
          <w:sz w:val="20"/>
          <w:szCs w:val="20"/>
        </w:rPr>
        <w:t>Cofinanziatore</w:t>
      </w:r>
      <w:proofErr w:type="spellEnd"/>
      <w:r w:rsidRPr="000E3C28">
        <w:rPr>
          <w:rFonts w:ascii="Tahoma" w:hAnsi="Tahoma" w:cs="Tahoma"/>
          <w:sz w:val="20"/>
          <w:szCs w:val="20"/>
        </w:rPr>
        <w:t>.</w:t>
      </w:r>
    </w:p>
    <w:p w14:paraId="1C7120FC" w14:textId="77777777" w:rsidR="000E3C28" w:rsidRPr="000E3C28" w:rsidRDefault="000E3C28" w:rsidP="000E3C28">
      <w:pPr>
        <w:pStyle w:val="Titolo2"/>
        <w:spacing w:line="360" w:lineRule="auto"/>
      </w:pPr>
      <w:r w:rsidRPr="000E3C28">
        <w:t>ART. 1</w:t>
      </w:r>
      <w:r w:rsidR="006B4F8B">
        <w:t>3</w:t>
      </w:r>
      <w:r w:rsidRPr="000E3C28">
        <w:t xml:space="preserve"> - </w:t>
      </w:r>
      <w:r w:rsidRPr="000E3C28">
        <w:rPr>
          <w:bCs w:val="0"/>
        </w:rPr>
        <w:t>TRATTAMENTO DEI DATI PERSONALI</w:t>
      </w:r>
    </w:p>
    <w:p w14:paraId="3B0B21BD" w14:textId="77777777" w:rsidR="000E3C28" w:rsidRPr="000E3C28" w:rsidRDefault="000E3C28" w:rsidP="000E3C28">
      <w:pPr>
        <w:widowControl w:val="0"/>
        <w:spacing w:line="360" w:lineRule="auto"/>
        <w:ind w:left="113" w:right="-1"/>
        <w:jc w:val="both"/>
        <w:rPr>
          <w:rFonts w:ascii="Tahoma" w:hAnsi="Tahoma" w:cs="Tahoma"/>
          <w:i/>
          <w:sz w:val="20"/>
          <w:szCs w:val="20"/>
        </w:rPr>
      </w:pPr>
      <w:r w:rsidRPr="000E3C28">
        <w:rPr>
          <w:rFonts w:ascii="Tahoma" w:hAnsi="Tahoma" w:cs="Tahoma"/>
          <w:sz w:val="20"/>
          <w:szCs w:val="20"/>
        </w:rPr>
        <w:t xml:space="preserve">Le parti si impegnano a trattare i dati personali di reciproca provenienza unicamente per le finalità connesse all’esecuzione della presente convenzione, ai sensi del D. </w:t>
      </w:r>
      <w:proofErr w:type="spellStart"/>
      <w:r w:rsidRPr="000E3C28">
        <w:rPr>
          <w:rFonts w:ascii="Tahoma" w:hAnsi="Tahoma" w:cs="Tahoma"/>
          <w:sz w:val="20"/>
          <w:szCs w:val="20"/>
        </w:rPr>
        <w:t>Lg.vo</w:t>
      </w:r>
      <w:proofErr w:type="spellEnd"/>
      <w:r w:rsidRPr="000E3C28">
        <w:rPr>
          <w:rFonts w:ascii="Tahoma" w:hAnsi="Tahoma" w:cs="Tahoma"/>
          <w:sz w:val="20"/>
          <w:szCs w:val="20"/>
        </w:rPr>
        <w:t xml:space="preserve"> 30 giugno 2003, n. 196 </w:t>
      </w:r>
      <w:r w:rsidRPr="000E3C28">
        <w:rPr>
          <w:rFonts w:ascii="Tahoma" w:hAnsi="Tahoma" w:cs="Tahoma"/>
          <w:i/>
          <w:sz w:val="20"/>
          <w:szCs w:val="20"/>
        </w:rPr>
        <w:t xml:space="preserve">"Codice in materia protezione dei dati personali" </w:t>
      </w:r>
      <w:r w:rsidRPr="000E3C28">
        <w:rPr>
          <w:rFonts w:ascii="Tahoma" w:hAnsi="Tahoma" w:cs="Tahoma"/>
          <w:color w:val="000000"/>
          <w:sz w:val="20"/>
          <w:szCs w:val="20"/>
        </w:rPr>
        <w:t xml:space="preserve">e del </w:t>
      </w:r>
      <w:r w:rsidRPr="000E3C28">
        <w:rPr>
          <w:rFonts w:ascii="Tahoma" w:hAnsi="Tahoma" w:cs="Tahoma"/>
          <w:sz w:val="20"/>
          <w:szCs w:val="20"/>
        </w:rPr>
        <w:t>Regolamento UE 2016/679 (GDPR) del 27 aprile 2016)</w:t>
      </w:r>
      <w:r w:rsidRPr="000E3C28">
        <w:rPr>
          <w:rFonts w:ascii="Tahoma" w:hAnsi="Tahoma" w:cs="Tahoma"/>
          <w:i/>
          <w:sz w:val="20"/>
          <w:szCs w:val="20"/>
        </w:rPr>
        <w:t>.</w:t>
      </w:r>
    </w:p>
    <w:p w14:paraId="351A205C" w14:textId="77777777" w:rsidR="000E3C28" w:rsidRPr="000E3C28" w:rsidRDefault="000E3C28" w:rsidP="000E3C28">
      <w:pPr>
        <w:widowControl w:val="0"/>
        <w:spacing w:line="360" w:lineRule="auto"/>
        <w:ind w:left="113" w:right="-1"/>
        <w:jc w:val="center"/>
        <w:rPr>
          <w:rFonts w:ascii="Tahoma" w:hAnsi="Tahoma" w:cs="Tahoma"/>
          <w:b/>
          <w:bCs/>
          <w:sz w:val="20"/>
          <w:szCs w:val="20"/>
        </w:rPr>
      </w:pPr>
      <w:r w:rsidRPr="000E3C28">
        <w:rPr>
          <w:rFonts w:ascii="Tahoma" w:hAnsi="Tahoma" w:cs="Tahoma"/>
          <w:b/>
          <w:bCs/>
          <w:sz w:val="20"/>
          <w:szCs w:val="20"/>
        </w:rPr>
        <w:t>Art. 1</w:t>
      </w:r>
      <w:r w:rsidR="006B4F8B">
        <w:rPr>
          <w:rFonts w:ascii="Tahoma" w:hAnsi="Tahoma" w:cs="Tahoma"/>
          <w:b/>
          <w:bCs/>
          <w:sz w:val="20"/>
          <w:szCs w:val="20"/>
        </w:rPr>
        <w:t>4</w:t>
      </w:r>
      <w:r w:rsidRPr="000E3C28">
        <w:rPr>
          <w:rFonts w:ascii="Tahoma" w:hAnsi="Tahoma" w:cs="Tahoma"/>
          <w:b/>
          <w:bCs/>
          <w:sz w:val="20"/>
          <w:szCs w:val="20"/>
        </w:rPr>
        <w:t xml:space="preserve"> – DEFINIZIONE CONTROVERSIE</w:t>
      </w:r>
    </w:p>
    <w:p w14:paraId="465834F3" w14:textId="77777777" w:rsidR="000E3C28" w:rsidRPr="000E3C28" w:rsidRDefault="000E3C28" w:rsidP="000E3C28">
      <w:pPr>
        <w:widowControl w:val="0"/>
        <w:spacing w:line="360" w:lineRule="auto"/>
        <w:ind w:right="-1"/>
        <w:jc w:val="both"/>
        <w:rPr>
          <w:rFonts w:ascii="Tahoma" w:hAnsi="Tahoma" w:cs="Tahoma"/>
          <w:sz w:val="20"/>
          <w:szCs w:val="20"/>
        </w:rPr>
      </w:pPr>
      <w:r w:rsidRPr="000E3C28">
        <w:rPr>
          <w:rFonts w:ascii="Tahoma" w:hAnsi="Tahoma" w:cs="Tahoma"/>
          <w:sz w:val="20"/>
          <w:szCs w:val="20"/>
        </w:rPr>
        <w:t>Le parti concordano di definire amichevolmente qualsiasi controversia che possa nascere dalla presente convenzione. Nei casi in cui non sia possibile raggiungere in questo modo l’accordo il foro competente è quello di Ancona.</w:t>
      </w:r>
    </w:p>
    <w:p w14:paraId="40F42BB7" w14:textId="77777777" w:rsidR="000E3C28" w:rsidRPr="000E3C28" w:rsidRDefault="000E3C28" w:rsidP="000E3C28">
      <w:pPr>
        <w:pStyle w:val="Titolo1"/>
        <w:spacing w:line="360" w:lineRule="auto"/>
        <w:rPr>
          <w:rFonts w:ascii="Tahoma" w:hAnsi="Tahoma" w:cs="Tahoma"/>
          <w:sz w:val="20"/>
          <w:szCs w:val="20"/>
        </w:rPr>
      </w:pPr>
      <w:r w:rsidRPr="000E3C28">
        <w:rPr>
          <w:rFonts w:ascii="Tahoma" w:hAnsi="Tahoma" w:cs="Tahoma"/>
          <w:sz w:val="20"/>
          <w:szCs w:val="20"/>
        </w:rPr>
        <w:t xml:space="preserve">ART. </w:t>
      </w:r>
      <w:r w:rsidR="006B4F8B">
        <w:rPr>
          <w:rFonts w:ascii="Tahoma" w:hAnsi="Tahoma" w:cs="Tahoma"/>
          <w:sz w:val="20"/>
          <w:szCs w:val="20"/>
        </w:rPr>
        <w:t xml:space="preserve">15 </w:t>
      </w:r>
      <w:r w:rsidRPr="000E3C28">
        <w:rPr>
          <w:rFonts w:ascii="Tahoma" w:hAnsi="Tahoma" w:cs="Tahoma"/>
          <w:sz w:val="20"/>
          <w:szCs w:val="20"/>
        </w:rPr>
        <w:t>– DISPOSIZIONI FINALI</w:t>
      </w:r>
    </w:p>
    <w:p w14:paraId="723DD25C" w14:textId="77777777" w:rsidR="000E3C28" w:rsidRPr="000E3C28" w:rsidRDefault="000E3C28" w:rsidP="000E3C28">
      <w:pPr>
        <w:pStyle w:val="Corpodeltesto3"/>
        <w:spacing w:line="360" w:lineRule="auto"/>
        <w:rPr>
          <w:rFonts w:ascii="Tahoma" w:hAnsi="Tahoma" w:cs="Tahoma"/>
          <w:sz w:val="20"/>
          <w:szCs w:val="20"/>
        </w:rPr>
      </w:pPr>
      <w:r w:rsidRPr="000E3C28">
        <w:rPr>
          <w:rFonts w:ascii="Tahoma" w:hAnsi="Tahoma" w:cs="Tahoma"/>
          <w:sz w:val="20"/>
          <w:szCs w:val="20"/>
        </w:rPr>
        <w:t xml:space="preserve">La presente convenzione, le cui spese di bollo sono a carico del </w:t>
      </w:r>
      <w:proofErr w:type="spellStart"/>
      <w:r w:rsidRPr="000E3C28">
        <w:rPr>
          <w:rFonts w:ascii="Tahoma" w:hAnsi="Tahoma" w:cs="Tahoma"/>
          <w:sz w:val="20"/>
          <w:szCs w:val="20"/>
        </w:rPr>
        <w:t>Cofinanziatore</w:t>
      </w:r>
      <w:proofErr w:type="spellEnd"/>
      <w:r w:rsidRPr="000E3C28">
        <w:rPr>
          <w:rFonts w:ascii="Tahoma" w:hAnsi="Tahoma" w:cs="Tahoma"/>
          <w:sz w:val="20"/>
          <w:szCs w:val="20"/>
        </w:rPr>
        <w:t>, viene redatta in due originali e sarà registrata in caso d’uso, ai sensi delle disposizioni vigenti.</w:t>
      </w:r>
    </w:p>
    <w:p w14:paraId="48BC0D2E" w14:textId="77777777" w:rsidR="000E3C28" w:rsidRDefault="000E3C28" w:rsidP="000E3C28">
      <w:pPr>
        <w:pStyle w:val="Corpodeltesto2"/>
        <w:spacing w:line="240" w:lineRule="auto"/>
        <w:rPr>
          <w:rFonts w:ascii="Tahoma" w:hAnsi="Tahoma" w:cs="Tahoma"/>
          <w:sz w:val="20"/>
          <w:szCs w:val="20"/>
        </w:rPr>
      </w:pPr>
    </w:p>
    <w:p w14:paraId="71527DFE" w14:textId="77777777" w:rsidR="000E3C28" w:rsidRDefault="000E3C28" w:rsidP="000E3C28">
      <w:pPr>
        <w:pStyle w:val="Corpodeltesto2"/>
        <w:spacing w:line="240" w:lineRule="auto"/>
        <w:rPr>
          <w:rFonts w:ascii="Tahoma" w:hAnsi="Tahoma" w:cs="Tahoma"/>
          <w:sz w:val="20"/>
          <w:szCs w:val="20"/>
        </w:rPr>
      </w:pPr>
    </w:p>
    <w:p w14:paraId="04B862C7" w14:textId="77777777" w:rsidR="000E3C28" w:rsidRPr="000E3C28" w:rsidRDefault="000E3C28" w:rsidP="000E3C28">
      <w:pPr>
        <w:pStyle w:val="Corpodeltesto2"/>
        <w:spacing w:line="240" w:lineRule="auto"/>
        <w:rPr>
          <w:rFonts w:ascii="Tahoma" w:hAnsi="Tahoma" w:cs="Tahoma"/>
          <w:sz w:val="20"/>
          <w:szCs w:val="20"/>
        </w:rPr>
      </w:pPr>
      <w:r w:rsidRPr="000E3C28">
        <w:rPr>
          <w:rFonts w:ascii="Tahoma" w:hAnsi="Tahoma" w:cs="Tahoma"/>
          <w:sz w:val="20"/>
          <w:szCs w:val="20"/>
        </w:rPr>
        <w:t>Letto, approvato, sottoscritto.</w:t>
      </w:r>
    </w:p>
    <w:p w14:paraId="30B2162E" w14:textId="77777777" w:rsidR="000E3C28" w:rsidRDefault="000E3C28" w:rsidP="000E3C28">
      <w:pPr>
        <w:ind w:right="1134"/>
        <w:jc w:val="both"/>
        <w:rPr>
          <w:rFonts w:ascii="Tahoma" w:hAnsi="Tahoma" w:cs="Tahoma"/>
          <w:sz w:val="20"/>
          <w:szCs w:val="20"/>
        </w:rPr>
      </w:pPr>
    </w:p>
    <w:p w14:paraId="3B09AACB" w14:textId="77777777" w:rsidR="000E3C28" w:rsidRDefault="000E3C28" w:rsidP="000E3C28">
      <w:pPr>
        <w:ind w:right="1134"/>
        <w:jc w:val="both"/>
        <w:rPr>
          <w:rFonts w:ascii="Tahoma" w:hAnsi="Tahoma" w:cs="Tahoma"/>
          <w:sz w:val="20"/>
          <w:szCs w:val="20"/>
        </w:rPr>
      </w:pPr>
    </w:p>
    <w:p w14:paraId="7CE9FD8B" w14:textId="77777777" w:rsidR="000E3C28" w:rsidRDefault="000E3C28" w:rsidP="000E3C28">
      <w:pPr>
        <w:ind w:right="1134"/>
        <w:jc w:val="both"/>
        <w:rPr>
          <w:rFonts w:ascii="Tahoma" w:hAnsi="Tahoma" w:cs="Tahoma"/>
          <w:sz w:val="20"/>
          <w:szCs w:val="20"/>
        </w:rPr>
      </w:pPr>
      <w:r w:rsidRPr="000E3C28">
        <w:rPr>
          <w:rFonts w:ascii="Tahoma" w:hAnsi="Tahoma" w:cs="Tahoma"/>
          <w:sz w:val="20"/>
          <w:szCs w:val="20"/>
        </w:rPr>
        <w:t>Ancona,</w:t>
      </w:r>
      <w:r w:rsidRPr="000E3C28">
        <w:rPr>
          <w:rFonts w:ascii="Tahoma" w:hAnsi="Tahoma" w:cs="Tahoma"/>
          <w:sz w:val="20"/>
          <w:szCs w:val="20"/>
        </w:rPr>
        <w:tab/>
      </w:r>
    </w:p>
    <w:p w14:paraId="37B0A87F" w14:textId="77777777" w:rsidR="000E3C28" w:rsidRPr="000E3C28" w:rsidRDefault="000E3C28" w:rsidP="000E3C28">
      <w:pPr>
        <w:ind w:right="1134"/>
        <w:jc w:val="both"/>
        <w:rPr>
          <w:rFonts w:ascii="Tahoma" w:hAnsi="Tahoma" w:cs="Tahoma"/>
          <w:sz w:val="20"/>
          <w:szCs w:val="20"/>
        </w:rPr>
      </w:pPr>
      <w:r w:rsidRPr="000E3C28">
        <w:rPr>
          <w:rFonts w:ascii="Tahoma" w:hAnsi="Tahoma" w:cs="Tahoma"/>
          <w:sz w:val="20"/>
          <w:szCs w:val="20"/>
        </w:rPr>
        <w:tab/>
      </w:r>
      <w:r w:rsidRPr="000E3C28">
        <w:rPr>
          <w:rFonts w:ascii="Tahoma" w:hAnsi="Tahoma" w:cs="Tahoma"/>
          <w:sz w:val="20"/>
          <w:szCs w:val="20"/>
        </w:rPr>
        <w:tab/>
      </w:r>
      <w:r w:rsidRPr="000E3C28">
        <w:rPr>
          <w:rFonts w:ascii="Tahoma" w:hAnsi="Tahoma" w:cs="Tahoma"/>
          <w:sz w:val="20"/>
          <w:szCs w:val="20"/>
        </w:rPr>
        <w:tab/>
      </w:r>
      <w:r w:rsidRPr="000E3C28">
        <w:rPr>
          <w:rFonts w:ascii="Tahoma" w:hAnsi="Tahoma" w:cs="Tahoma"/>
          <w:sz w:val="20"/>
          <w:szCs w:val="20"/>
        </w:rPr>
        <w:tab/>
      </w:r>
      <w:r w:rsidRPr="000E3C28">
        <w:rPr>
          <w:rFonts w:ascii="Tahoma" w:hAnsi="Tahoma" w:cs="Tahoma"/>
          <w:sz w:val="20"/>
          <w:szCs w:val="20"/>
        </w:rPr>
        <w:tab/>
      </w:r>
      <w:r w:rsidRPr="000E3C28">
        <w:rPr>
          <w:rFonts w:ascii="Tahoma" w:hAnsi="Tahoma" w:cs="Tahoma"/>
          <w:sz w:val="20"/>
          <w:szCs w:val="20"/>
        </w:rPr>
        <w:tab/>
      </w:r>
      <w:r w:rsidRPr="000E3C28">
        <w:rPr>
          <w:rFonts w:ascii="Tahoma" w:hAnsi="Tahoma" w:cs="Tahoma"/>
          <w:sz w:val="20"/>
          <w:szCs w:val="20"/>
        </w:rPr>
        <w:tab/>
      </w:r>
      <w:r w:rsidRPr="000E3C28">
        <w:rPr>
          <w:rFonts w:ascii="Tahoma" w:hAnsi="Tahoma" w:cs="Tahoma"/>
          <w:sz w:val="20"/>
          <w:szCs w:val="20"/>
        </w:rPr>
        <w:tab/>
      </w:r>
      <w:r>
        <w:rPr>
          <w:rFonts w:ascii="Tahoma" w:hAnsi="Tahoma" w:cs="Tahoma"/>
          <w:sz w:val="20"/>
          <w:szCs w:val="20"/>
        </w:rPr>
        <w:tab/>
      </w:r>
      <w:r>
        <w:rPr>
          <w:rFonts w:ascii="Tahoma" w:hAnsi="Tahoma" w:cs="Tahoma"/>
          <w:sz w:val="20"/>
          <w:szCs w:val="20"/>
        </w:rPr>
        <w:tab/>
      </w:r>
      <w:r w:rsidRPr="000E3C28">
        <w:rPr>
          <w:rFonts w:ascii="Tahoma" w:hAnsi="Tahoma" w:cs="Tahoma"/>
          <w:sz w:val="20"/>
          <w:szCs w:val="20"/>
        </w:rPr>
        <w:t>…………………….</w:t>
      </w:r>
    </w:p>
    <w:p w14:paraId="0F3CD24D" w14:textId="77777777" w:rsidR="000E3C28" w:rsidRPr="000E3C28" w:rsidRDefault="000E3C28" w:rsidP="000E3C28">
      <w:pPr>
        <w:ind w:right="1134" w:firstLine="708"/>
        <w:jc w:val="both"/>
        <w:rPr>
          <w:rFonts w:ascii="Tahoma" w:hAnsi="Tahoma" w:cs="Tahoma"/>
          <w:sz w:val="20"/>
          <w:szCs w:val="20"/>
        </w:rPr>
      </w:pPr>
      <w:r w:rsidRPr="000E3C28">
        <w:rPr>
          <w:rFonts w:ascii="Tahoma" w:hAnsi="Tahoma" w:cs="Tahoma"/>
          <w:sz w:val="20"/>
          <w:szCs w:val="20"/>
        </w:rPr>
        <w:t>Università Politecnica delle Marche</w:t>
      </w:r>
    </w:p>
    <w:p w14:paraId="2B5C965C" w14:textId="77777777" w:rsidR="000E3C28" w:rsidRPr="000E3C28" w:rsidRDefault="000E3C28" w:rsidP="000E3C28">
      <w:pPr>
        <w:ind w:left="708" w:right="1134" w:firstLine="708"/>
        <w:jc w:val="both"/>
        <w:rPr>
          <w:rFonts w:ascii="Tahoma" w:hAnsi="Tahoma" w:cs="Tahoma"/>
          <w:sz w:val="20"/>
          <w:szCs w:val="20"/>
        </w:rPr>
      </w:pPr>
      <w:r w:rsidRPr="000E3C28">
        <w:rPr>
          <w:rFonts w:ascii="Tahoma" w:hAnsi="Tahoma" w:cs="Tahoma"/>
          <w:sz w:val="20"/>
          <w:szCs w:val="20"/>
        </w:rPr>
        <w:t>IL RETTORE</w:t>
      </w:r>
    </w:p>
    <w:p w14:paraId="1A011EB7" w14:textId="77777777" w:rsidR="000E3C28" w:rsidRPr="000E3C28" w:rsidRDefault="000E3C28" w:rsidP="000E3C28">
      <w:pPr>
        <w:ind w:left="708" w:right="1134" w:firstLine="285"/>
        <w:jc w:val="both"/>
        <w:rPr>
          <w:rFonts w:ascii="Tahoma" w:hAnsi="Tahoma" w:cs="Tahoma"/>
          <w:sz w:val="20"/>
          <w:szCs w:val="20"/>
        </w:rPr>
      </w:pPr>
      <w:r w:rsidRPr="000E3C28">
        <w:rPr>
          <w:rFonts w:ascii="Tahoma" w:hAnsi="Tahoma" w:cs="Tahoma"/>
          <w:sz w:val="20"/>
          <w:szCs w:val="20"/>
        </w:rPr>
        <w:t xml:space="preserve">Prof. </w:t>
      </w:r>
      <w:r>
        <w:rPr>
          <w:rFonts w:ascii="Tahoma" w:hAnsi="Tahoma" w:cs="Tahoma"/>
          <w:sz w:val="20"/>
          <w:szCs w:val="20"/>
        </w:rPr>
        <w:t>Gian Luca GREGORI</w:t>
      </w:r>
    </w:p>
    <w:p w14:paraId="38041D69" w14:textId="77777777" w:rsidR="000E3C28" w:rsidRDefault="000E3C28" w:rsidP="001F3593">
      <w:pPr>
        <w:pStyle w:val="Corpodeltesto2"/>
        <w:tabs>
          <w:tab w:val="left" w:pos="9639"/>
        </w:tabs>
        <w:ind w:right="0"/>
        <w:rPr>
          <w:rFonts w:ascii="Tahoma" w:hAnsi="Tahoma" w:cs="Tahoma"/>
          <w:b/>
          <w:bCs/>
          <w:sz w:val="20"/>
          <w:szCs w:val="20"/>
        </w:rPr>
      </w:pPr>
    </w:p>
    <w:p w14:paraId="10E91133" w14:textId="77777777" w:rsidR="000E3C28" w:rsidRDefault="000E3C28" w:rsidP="001F3593">
      <w:pPr>
        <w:pStyle w:val="Corpodeltesto2"/>
        <w:tabs>
          <w:tab w:val="left" w:pos="9639"/>
        </w:tabs>
        <w:ind w:right="0"/>
        <w:rPr>
          <w:rFonts w:ascii="Tahoma" w:hAnsi="Tahoma" w:cs="Tahoma"/>
          <w:b/>
          <w:bCs/>
          <w:sz w:val="20"/>
          <w:szCs w:val="20"/>
        </w:rPr>
      </w:pPr>
    </w:p>
    <w:p w14:paraId="58459303" w14:textId="77777777" w:rsidR="000E3C28" w:rsidRDefault="000E3C28" w:rsidP="001F3593">
      <w:pPr>
        <w:pStyle w:val="Corpodeltesto2"/>
        <w:tabs>
          <w:tab w:val="left" w:pos="9639"/>
        </w:tabs>
        <w:ind w:right="0"/>
        <w:rPr>
          <w:rFonts w:ascii="Tahoma" w:hAnsi="Tahoma" w:cs="Tahoma"/>
          <w:b/>
          <w:bCs/>
          <w:sz w:val="20"/>
          <w:szCs w:val="20"/>
        </w:rPr>
      </w:pPr>
    </w:p>
    <w:p w14:paraId="0025D0DB" w14:textId="77777777" w:rsidR="000E3C28" w:rsidRDefault="000E3C28" w:rsidP="001F3593">
      <w:pPr>
        <w:pStyle w:val="Corpodeltesto2"/>
        <w:tabs>
          <w:tab w:val="left" w:pos="9639"/>
        </w:tabs>
        <w:ind w:right="0"/>
        <w:rPr>
          <w:rFonts w:ascii="Tahoma" w:hAnsi="Tahoma" w:cs="Tahoma"/>
          <w:b/>
          <w:bCs/>
          <w:sz w:val="20"/>
          <w:szCs w:val="20"/>
        </w:rPr>
      </w:pPr>
    </w:p>
    <w:p w14:paraId="45CA1137" w14:textId="77777777" w:rsidR="000E3C28" w:rsidRDefault="000E3C28" w:rsidP="001F3593">
      <w:pPr>
        <w:pStyle w:val="Corpodeltesto2"/>
        <w:tabs>
          <w:tab w:val="left" w:pos="9639"/>
        </w:tabs>
        <w:ind w:right="0"/>
        <w:rPr>
          <w:rFonts w:ascii="Tahoma" w:hAnsi="Tahoma" w:cs="Tahoma"/>
          <w:b/>
          <w:bCs/>
          <w:sz w:val="20"/>
          <w:szCs w:val="20"/>
        </w:rPr>
      </w:pPr>
    </w:p>
    <w:p w14:paraId="74033289" w14:textId="77777777" w:rsidR="000E3C28" w:rsidRDefault="000E3C28" w:rsidP="001F3593">
      <w:pPr>
        <w:pStyle w:val="Corpodeltesto2"/>
        <w:tabs>
          <w:tab w:val="left" w:pos="9639"/>
        </w:tabs>
        <w:ind w:right="0"/>
        <w:rPr>
          <w:rFonts w:ascii="Tahoma" w:hAnsi="Tahoma" w:cs="Tahoma"/>
          <w:b/>
          <w:bCs/>
          <w:sz w:val="20"/>
          <w:szCs w:val="20"/>
        </w:rPr>
      </w:pPr>
    </w:p>
    <w:p w14:paraId="39B6ABE7" w14:textId="77777777" w:rsidR="000E3C28" w:rsidRDefault="000E3C28" w:rsidP="001F3593">
      <w:pPr>
        <w:pStyle w:val="Corpodeltesto2"/>
        <w:tabs>
          <w:tab w:val="left" w:pos="9639"/>
        </w:tabs>
        <w:ind w:right="0"/>
        <w:rPr>
          <w:rFonts w:ascii="Tahoma" w:hAnsi="Tahoma" w:cs="Tahoma"/>
          <w:b/>
          <w:bCs/>
          <w:sz w:val="20"/>
          <w:szCs w:val="20"/>
        </w:rPr>
      </w:pPr>
    </w:p>
    <w:p w14:paraId="2FED99C1" w14:textId="77777777" w:rsidR="000E3C28" w:rsidRDefault="000E3C28" w:rsidP="001F3593">
      <w:pPr>
        <w:pStyle w:val="Corpodeltesto2"/>
        <w:tabs>
          <w:tab w:val="left" w:pos="9639"/>
        </w:tabs>
        <w:ind w:right="0"/>
        <w:rPr>
          <w:rFonts w:ascii="Tahoma" w:hAnsi="Tahoma" w:cs="Tahoma"/>
          <w:b/>
          <w:bCs/>
          <w:sz w:val="20"/>
          <w:szCs w:val="20"/>
        </w:rPr>
      </w:pPr>
    </w:p>
    <w:p w14:paraId="49305CFA" w14:textId="77777777" w:rsidR="000E3C28" w:rsidRDefault="000E3C28" w:rsidP="001F3593">
      <w:pPr>
        <w:pStyle w:val="Corpodeltesto2"/>
        <w:tabs>
          <w:tab w:val="left" w:pos="9639"/>
        </w:tabs>
        <w:ind w:right="0"/>
        <w:rPr>
          <w:rFonts w:ascii="Tahoma" w:hAnsi="Tahoma" w:cs="Tahoma"/>
          <w:b/>
          <w:bCs/>
          <w:sz w:val="20"/>
          <w:szCs w:val="20"/>
        </w:rPr>
      </w:pPr>
    </w:p>
    <w:p w14:paraId="5F6BB0D2" w14:textId="77777777" w:rsidR="000E3C28" w:rsidRDefault="000E3C28" w:rsidP="001F3593">
      <w:pPr>
        <w:pStyle w:val="Corpodeltesto2"/>
        <w:tabs>
          <w:tab w:val="left" w:pos="9639"/>
        </w:tabs>
        <w:ind w:right="0"/>
        <w:rPr>
          <w:rFonts w:ascii="Tahoma" w:hAnsi="Tahoma" w:cs="Tahoma"/>
          <w:b/>
          <w:bCs/>
          <w:sz w:val="20"/>
          <w:szCs w:val="20"/>
        </w:rPr>
      </w:pPr>
    </w:p>
    <w:p w14:paraId="416B4580" w14:textId="77777777" w:rsidR="000E3C28" w:rsidRDefault="000E3C28" w:rsidP="001F3593">
      <w:pPr>
        <w:pStyle w:val="Corpodeltesto2"/>
        <w:tabs>
          <w:tab w:val="left" w:pos="9639"/>
        </w:tabs>
        <w:ind w:right="0"/>
        <w:rPr>
          <w:rFonts w:ascii="Tahoma" w:hAnsi="Tahoma" w:cs="Tahoma"/>
          <w:b/>
          <w:bCs/>
          <w:sz w:val="20"/>
          <w:szCs w:val="20"/>
        </w:rPr>
      </w:pPr>
    </w:p>
    <w:p w14:paraId="4B5617D7" w14:textId="77777777" w:rsidR="000E3C28" w:rsidRDefault="000E3C28" w:rsidP="001F3593">
      <w:pPr>
        <w:pStyle w:val="Corpodeltesto2"/>
        <w:tabs>
          <w:tab w:val="left" w:pos="9639"/>
        </w:tabs>
        <w:ind w:right="0"/>
        <w:rPr>
          <w:rFonts w:ascii="Tahoma" w:hAnsi="Tahoma" w:cs="Tahoma"/>
          <w:b/>
          <w:bCs/>
          <w:sz w:val="20"/>
          <w:szCs w:val="20"/>
        </w:rPr>
      </w:pPr>
    </w:p>
    <w:p w14:paraId="40DD72DD" w14:textId="77777777" w:rsidR="000E3C28" w:rsidRDefault="000E3C28" w:rsidP="001F3593">
      <w:pPr>
        <w:pStyle w:val="Corpodeltesto2"/>
        <w:tabs>
          <w:tab w:val="left" w:pos="9639"/>
        </w:tabs>
        <w:ind w:right="0"/>
        <w:rPr>
          <w:rFonts w:ascii="Tahoma" w:hAnsi="Tahoma" w:cs="Tahoma"/>
          <w:b/>
          <w:bCs/>
          <w:sz w:val="20"/>
          <w:szCs w:val="20"/>
        </w:rPr>
      </w:pPr>
    </w:p>
    <w:p w14:paraId="0A8C675F" w14:textId="77777777" w:rsidR="000E3C28" w:rsidRDefault="000E3C28" w:rsidP="001F3593">
      <w:pPr>
        <w:pStyle w:val="Corpodeltesto2"/>
        <w:tabs>
          <w:tab w:val="left" w:pos="9639"/>
        </w:tabs>
        <w:ind w:right="0"/>
        <w:rPr>
          <w:rFonts w:ascii="Tahoma" w:hAnsi="Tahoma" w:cs="Tahoma"/>
          <w:b/>
          <w:bCs/>
          <w:sz w:val="20"/>
          <w:szCs w:val="20"/>
        </w:rPr>
      </w:pPr>
    </w:p>
    <w:p w14:paraId="47666E3E" w14:textId="77777777" w:rsidR="000E3C28" w:rsidRDefault="000E3C28" w:rsidP="001F3593">
      <w:pPr>
        <w:pStyle w:val="Corpodeltesto2"/>
        <w:tabs>
          <w:tab w:val="left" w:pos="9639"/>
        </w:tabs>
        <w:ind w:right="0"/>
        <w:rPr>
          <w:rFonts w:ascii="Tahoma" w:hAnsi="Tahoma" w:cs="Tahoma"/>
          <w:b/>
          <w:bCs/>
          <w:sz w:val="20"/>
          <w:szCs w:val="20"/>
        </w:rPr>
      </w:pPr>
    </w:p>
    <w:p w14:paraId="3FA02C58" w14:textId="77777777" w:rsidR="00225605" w:rsidRDefault="00225605" w:rsidP="008F733E">
      <w:pPr>
        <w:pStyle w:val="Titolo"/>
        <w:spacing w:line="480" w:lineRule="atLeast"/>
        <w:jc w:val="left"/>
      </w:pPr>
    </w:p>
    <w:p w14:paraId="7ED2146A" w14:textId="77777777" w:rsidR="00225605" w:rsidRDefault="00225605" w:rsidP="008F733E">
      <w:pPr>
        <w:pStyle w:val="Titolo"/>
        <w:spacing w:line="480" w:lineRule="atLeast"/>
        <w:jc w:val="left"/>
      </w:pPr>
    </w:p>
    <w:p w14:paraId="5C662EA7" w14:textId="77777777" w:rsidR="00225605" w:rsidRDefault="00225605" w:rsidP="008F733E">
      <w:pPr>
        <w:pStyle w:val="Titolo"/>
        <w:spacing w:line="480" w:lineRule="atLeast"/>
        <w:jc w:val="left"/>
      </w:pPr>
    </w:p>
    <w:p w14:paraId="57189828" w14:textId="77777777" w:rsidR="00893F25" w:rsidRDefault="00893F25" w:rsidP="008F733E">
      <w:pPr>
        <w:pStyle w:val="Titolo"/>
        <w:spacing w:line="480" w:lineRule="atLeast"/>
        <w:jc w:val="left"/>
      </w:pPr>
    </w:p>
    <w:p w14:paraId="6592080D" w14:textId="77777777" w:rsidR="00893F25" w:rsidRDefault="00893F25" w:rsidP="008F733E">
      <w:pPr>
        <w:pStyle w:val="Titolo"/>
        <w:spacing w:line="480" w:lineRule="atLeast"/>
        <w:jc w:val="left"/>
      </w:pPr>
    </w:p>
    <w:p w14:paraId="2E4BCC8A" w14:textId="77777777" w:rsidR="00893F25" w:rsidRDefault="00893F25" w:rsidP="008F733E">
      <w:pPr>
        <w:pStyle w:val="Titolo"/>
        <w:spacing w:line="480" w:lineRule="atLeast"/>
        <w:jc w:val="left"/>
      </w:pPr>
    </w:p>
    <w:p w14:paraId="2CF2A09A" w14:textId="77777777" w:rsidR="00893F25" w:rsidRDefault="00893F25" w:rsidP="008F733E">
      <w:pPr>
        <w:pStyle w:val="Titolo"/>
        <w:spacing w:line="480" w:lineRule="atLeast"/>
        <w:jc w:val="left"/>
      </w:pPr>
    </w:p>
    <w:p w14:paraId="7307FEF2" w14:textId="77777777" w:rsidR="00893F25" w:rsidRDefault="00893F25" w:rsidP="008F733E">
      <w:pPr>
        <w:pStyle w:val="Titolo"/>
        <w:spacing w:line="480" w:lineRule="atLeast"/>
        <w:jc w:val="left"/>
      </w:pPr>
    </w:p>
    <w:p w14:paraId="14CC834D" w14:textId="77777777" w:rsidR="00893F25" w:rsidRDefault="00893F25" w:rsidP="008F733E">
      <w:pPr>
        <w:pStyle w:val="Titolo"/>
        <w:spacing w:line="480" w:lineRule="atLeast"/>
        <w:jc w:val="left"/>
      </w:pPr>
    </w:p>
    <w:p w14:paraId="1CACDBBD" w14:textId="77777777" w:rsidR="00893F25" w:rsidRPr="00091C4C" w:rsidRDefault="00893F25" w:rsidP="00893F25">
      <w:pPr>
        <w:pStyle w:val="Titolo"/>
        <w:spacing w:line="480" w:lineRule="atLeast"/>
        <w:rPr>
          <w:rFonts w:ascii="Tahoma" w:hAnsi="Tahoma" w:cs="Tahoma"/>
          <w:sz w:val="20"/>
          <w:szCs w:val="20"/>
          <w:u w:val="none"/>
        </w:rPr>
      </w:pPr>
      <w:r w:rsidRPr="00091C4C">
        <w:rPr>
          <w:rFonts w:ascii="Tahoma" w:hAnsi="Tahoma" w:cs="Tahoma"/>
          <w:sz w:val="20"/>
          <w:szCs w:val="20"/>
          <w:u w:val="none"/>
        </w:rPr>
        <w:lastRenderedPageBreak/>
        <w:t>BOZZA DI</w:t>
      </w:r>
    </w:p>
    <w:p w14:paraId="2E76949D" w14:textId="77777777" w:rsidR="00893F25" w:rsidRPr="00091C4C" w:rsidRDefault="00893F25" w:rsidP="00893F25">
      <w:pPr>
        <w:pStyle w:val="Titolo"/>
        <w:spacing w:line="480" w:lineRule="atLeast"/>
        <w:rPr>
          <w:rFonts w:ascii="Tahoma" w:hAnsi="Tahoma" w:cs="Tahoma"/>
          <w:sz w:val="20"/>
          <w:szCs w:val="20"/>
        </w:rPr>
      </w:pPr>
      <w:r w:rsidRPr="00091C4C">
        <w:rPr>
          <w:rFonts w:ascii="Tahoma" w:hAnsi="Tahoma" w:cs="Tahoma"/>
          <w:sz w:val="20"/>
          <w:szCs w:val="20"/>
        </w:rPr>
        <w:t>ATTO DI FIDEJUSSIONE</w:t>
      </w:r>
    </w:p>
    <w:p w14:paraId="1630124B" w14:textId="77777777" w:rsidR="00893F25" w:rsidRPr="00091C4C" w:rsidRDefault="00893F25" w:rsidP="00893F25">
      <w:pPr>
        <w:spacing w:line="480" w:lineRule="atLeast"/>
        <w:jc w:val="center"/>
        <w:rPr>
          <w:rFonts w:ascii="Tahoma" w:hAnsi="Tahoma" w:cs="Tahoma"/>
          <w:b/>
          <w:bCs/>
          <w:sz w:val="20"/>
          <w:szCs w:val="20"/>
        </w:rPr>
      </w:pPr>
      <w:r w:rsidRPr="00091C4C">
        <w:rPr>
          <w:rFonts w:ascii="Tahoma" w:hAnsi="Tahoma" w:cs="Tahoma"/>
          <w:b/>
          <w:bCs/>
          <w:sz w:val="20"/>
          <w:szCs w:val="20"/>
        </w:rPr>
        <w:t>(DA COMPLETARE A CURA DELLA BANCA</w:t>
      </w:r>
      <w:r>
        <w:rPr>
          <w:rFonts w:ascii="Tahoma" w:hAnsi="Tahoma" w:cs="Tahoma"/>
          <w:b/>
          <w:bCs/>
          <w:sz w:val="20"/>
          <w:szCs w:val="20"/>
        </w:rPr>
        <w:t>)</w:t>
      </w:r>
    </w:p>
    <w:p w14:paraId="4D3A971F" w14:textId="77777777" w:rsidR="00893F25" w:rsidRPr="00091C4C" w:rsidRDefault="00893F25" w:rsidP="00893F25">
      <w:pPr>
        <w:spacing w:line="480" w:lineRule="atLeast"/>
        <w:jc w:val="center"/>
        <w:rPr>
          <w:rFonts w:ascii="Tahoma" w:hAnsi="Tahoma" w:cs="Tahoma"/>
          <w:sz w:val="20"/>
          <w:szCs w:val="20"/>
        </w:rPr>
      </w:pPr>
      <w:r w:rsidRPr="00091C4C">
        <w:rPr>
          <w:rFonts w:ascii="Tahoma" w:hAnsi="Tahoma" w:cs="Tahoma"/>
          <w:sz w:val="20"/>
          <w:szCs w:val="20"/>
        </w:rPr>
        <w:t>PREMESSO</w:t>
      </w:r>
    </w:p>
    <w:p w14:paraId="5BC44BDD" w14:textId="1C8FD893" w:rsidR="00893F25" w:rsidRDefault="00893F25" w:rsidP="00A872A5">
      <w:pPr>
        <w:pStyle w:val="Corpotesto"/>
        <w:ind w:left="142" w:hanging="142"/>
        <w:rPr>
          <w:rFonts w:ascii="Tahoma" w:hAnsi="Tahoma" w:cs="Tahoma"/>
          <w:sz w:val="20"/>
          <w:szCs w:val="20"/>
        </w:rPr>
      </w:pPr>
      <w:r w:rsidRPr="00091C4C">
        <w:rPr>
          <w:rFonts w:ascii="Tahoma" w:hAnsi="Tahoma" w:cs="Tahoma"/>
          <w:sz w:val="20"/>
          <w:szCs w:val="20"/>
        </w:rPr>
        <w:t xml:space="preserve">- che la ………………....................……………………...........…… con sede in ………......................………………………… ha in corso di stipula una convenzione con l’Università Politecnica delle Marche per il cofinanziamento, nella misura </w:t>
      </w:r>
      <w:r>
        <w:rPr>
          <w:rFonts w:ascii="Tahoma" w:hAnsi="Tahoma" w:cs="Tahoma"/>
          <w:sz w:val="20"/>
          <w:szCs w:val="20"/>
        </w:rPr>
        <w:t>del 50% del costo totale</w:t>
      </w:r>
      <w:r w:rsidRPr="00091C4C">
        <w:rPr>
          <w:rFonts w:ascii="Tahoma" w:hAnsi="Tahoma" w:cs="Tahoma"/>
          <w:sz w:val="20"/>
          <w:szCs w:val="20"/>
        </w:rPr>
        <w:t xml:space="preserve"> di una borsa di studio per la frequenza del</w:t>
      </w:r>
      <w:r>
        <w:rPr>
          <w:rFonts w:ascii="Tahoma" w:hAnsi="Tahoma" w:cs="Tahoma"/>
          <w:sz w:val="20"/>
          <w:szCs w:val="20"/>
        </w:rPr>
        <w:t xml:space="preserve"> corso</w:t>
      </w:r>
      <w:r w:rsidRPr="00091C4C">
        <w:rPr>
          <w:rFonts w:ascii="Tahoma" w:hAnsi="Tahoma" w:cs="Tahoma"/>
          <w:sz w:val="20"/>
          <w:szCs w:val="20"/>
        </w:rPr>
        <w:t xml:space="preserve"> di </w:t>
      </w:r>
      <w:r>
        <w:rPr>
          <w:rFonts w:ascii="Tahoma" w:hAnsi="Tahoma" w:cs="Tahoma"/>
          <w:sz w:val="20"/>
          <w:szCs w:val="20"/>
        </w:rPr>
        <w:t>d</w:t>
      </w:r>
      <w:r w:rsidRPr="00091C4C">
        <w:rPr>
          <w:rFonts w:ascii="Tahoma" w:hAnsi="Tahoma" w:cs="Tahoma"/>
          <w:sz w:val="20"/>
          <w:szCs w:val="20"/>
        </w:rPr>
        <w:t xml:space="preserve">ottorato </w:t>
      </w:r>
      <w:r>
        <w:rPr>
          <w:rFonts w:ascii="Tahoma" w:hAnsi="Tahoma" w:cs="Tahoma"/>
          <w:sz w:val="20"/>
          <w:szCs w:val="20"/>
        </w:rPr>
        <w:t xml:space="preserve">di ricerca in </w:t>
      </w:r>
      <w:r w:rsidRPr="00091C4C">
        <w:rPr>
          <w:rFonts w:ascii="Tahoma" w:hAnsi="Tahoma" w:cs="Tahoma"/>
          <w:sz w:val="20"/>
          <w:szCs w:val="20"/>
        </w:rPr>
        <w:t>………………………………………………………………</w:t>
      </w:r>
      <w:proofErr w:type="gramStart"/>
      <w:r w:rsidRPr="00091C4C">
        <w:rPr>
          <w:rFonts w:ascii="Tahoma" w:hAnsi="Tahoma" w:cs="Tahoma"/>
          <w:sz w:val="20"/>
          <w:szCs w:val="20"/>
        </w:rPr>
        <w:t>…….</w:t>
      </w:r>
      <w:proofErr w:type="gramEnd"/>
      <w:r w:rsidRPr="00091C4C">
        <w:rPr>
          <w:rFonts w:ascii="Tahoma" w:hAnsi="Tahoma" w:cs="Tahoma"/>
          <w:sz w:val="20"/>
          <w:szCs w:val="20"/>
        </w:rPr>
        <w:t>. per il triennio</w:t>
      </w:r>
      <w:r>
        <w:rPr>
          <w:rFonts w:ascii="Tahoma" w:hAnsi="Tahoma" w:cs="Tahoma"/>
          <w:sz w:val="20"/>
          <w:szCs w:val="20"/>
        </w:rPr>
        <w:t xml:space="preserve"> accademico </w:t>
      </w:r>
      <w:r w:rsidR="003005B0">
        <w:rPr>
          <w:rFonts w:ascii="Tahoma" w:hAnsi="Tahoma" w:cs="Tahoma"/>
          <w:sz w:val="20"/>
          <w:szCs w:val="20"/>
        </w:rPr>
        <w:t>2021/22</w:t>
      </w:r>
      <w:r w:rsidR="00D44041">
        <w:rPr>
          <w:rFonts w:ascii="Tahoma" w:hAnsi="Tahoma" w:cs="Tahoma"/>
          <w:sz w:val="20"/>
          <w:szCs w:val="20"/>
        </w:rPr>
        <w:t xml:space="preserve"> – 2022/23</w:t>
      </w:r>
      <w:r w:rsidR="00A022B5">
        <w:rPr>
          <w:rFonts w:ascii="Tahoma" w:hAnsi="Tahoma" w:cs="Tahoma"/>
          <w:sz w:val="20"/>
          <w:szCs w:val="20"/>
        </w:rPr>
        <w:t xml:space="preserve"> – 2023/24</w:t>
      </w:r>
      <w:r w:rsidRPr="00091C4C">
        <w:rPr>
          <w:rFonts w:ascii="Tahoma" w:hAnsi="Tahoma" w:cs="Tahoma"/>
          <w:sz w:val="20"/>
          <w:szCs w:val="20"/>
        </w:rPr>
        <w:t>;</w:t>
      </w:r>
    </w:p>
    <w:p w14:paraId="149F41B1" w14:textId="77777777" w:rsidR="00893F25" w:rsidRDefault="00893F25" w:rsidP="004560D2">
      <w:pPr>
        <w:pStyle w:val="Corpotesto"/>
        <w:ind w:left="142" w:hanging="142"/>
        <w:rPr>
          <w:rFonts w:ascii="Tahoma" w:hAnsi="Tahoma" w:cs="Tahoma"/>
          <w:sz w:val="20"/>
          <w:szCs w:val="20"/>
        </w:rPr>
      </w:pPr>
      <w:r w:rsidRPr="001C11A7">
        <w:rPr>
          <w:rFonts w:ascii="Tahoma" w:hAnsi="Tahoma" w:cs="Tahoma"/>
          <w:sz w:val="20"/>
          <w:szCs w:val="20"/>
        </w:rPr>
        <w:t>- che la ………………………………………</w:t>
      </w:r>
      <w:proofErr w:type="gramStart"/>
      <w:r w:rsidRPr="001C11A7">
        <w:rPr>
          <w:rFonts w:ascii="Tahoma" w:hAnsi="Tahoma" w:cs="Tahoma"/>
          <w:sz w:val="20"/>
          <w:szCs w:val="20"/>
        </w:rPr>
        <w:t>…….</w:t>
      </w:r>
      <w:proofErr w:type="gramEnd"/>
      <w:r w:rsidRPr="001C11A7">
        <w:rPr>
          <w:rFonts w:ascii="Tahoma" w:hAnsi="Tahoma" w:cs="Tahoma"/>
          <w:sz w:val="20"/>
          <w:szCs w:val="20"/>
        </w:rPr>
        <w:t xml:space="preserve">. a seguito di tale stipula, si impegna a versare all’Università Politecnica delle Marche, per consentire il cofinanziamento della </w:t>
      </w:r>
      <w:proofErr w:type="gramStart"/>
      <w:r w:rsidRPr="001C11A7">
        <w:rPr>
          <w:rFonts w:ascii="Tahoma" w:hAnsi="Tahoma" w:cs="Tahoma"/>
          <w:sz w:val="20"/>
          <w:szCs w:val="20"/>
        </w:rPr>
        <w:t>predetta</w:t>
      </w:r>
      <w:proofErr w:type="gramEnd"/>
      <w:r w:rsidRPr="001C11A7">
        <w:rPr>
          <w:rFonts w:ascii="Tahoma" w:hAnsi="Tahoma" w:cs="Tahoma"/>
          <w:sz w:val="20"/>
          <w:szCs w:val="20"/>
        </w:rPr>
        <w:t xml:space="preserve"> borsa di studio, la somma complessiva di </w:t>
      </w:r>
      <w:r w:rsidRPr="00091C4C">
        <w:rPr>
          <w:rFonts w:ascii="Tahoma" w:hAnsi="Tahoma" w:cs="Tahoma"/>
          <w:sz w:val="20"/>
          <w:szCs w:val="20"/>
        </w:rPr>
        <w:t>€</w:t>
      </w:r>
      <w:r>
        <w:rPr>
          <w:rFonts w:ascii="Tahoma" w:hAnsi="Tahoma" w:cs="Tahoma"/>
          <w:sz w:val="20"/>
          <w:szCs w:val="20"/>
        </w:rPr>
        <w:t xml:space="preserve"> </w:t>
      </w:r>
      <w:r w:rsidR="004560D2" w:rsidRPr="00BC6A6E">
        <w:rPr>
          <w:rFonts w:ascii="Tahoma" w:hAnsi="Tahoma" w:cs="Tahoma"/>
          <w:b/>
          <w:sz w:val="20"/>
          <w:szCs w:val="20"/>
        </w:rPr>
        <w:t>36</w:t>
      </w:r>
      <w:r w:rsidR="004560D2">
        <w:rPr>
          <w:rFonts w:ascii="Tahoma" w:hAnsi="Tahoma" w:cs="Tahoma"/>
          <w:b/>
          <w:sz w:val="20"/>
          <w:szCs w:val="20"/>
        </w:rPr>
        <w:t>.</w:t>
      </w:r>
      <w:r w:rsidR="004560D2" w:rsidRPr="00BC6A6E">
        <w:rPr>
          <w:rFonts w:ascii="Tahoma" w:hAnsi="Tahoma" w:cs="Tahoma"/>
          <w:b/>
          <w:sz w:val="20"/>
          <w:szCs w:val="20"/>
        </w:rPr>
        <w:t>868,31</w:t>
      </w:r>
      <w:r w:rsidRPr="00864924">
        <w:rPr>
          <w:rFonts w:ascii="Tahoma" w:hAnsi="Tahoma" w:cs="Tahoma"/>
          <w:sz w:val="20"/>
          <w:szCs w:val="20"/>
        </w:rPr>
        <w:t>,</w:t>
      </w:r>
      <w:r w:rsidRPr="00091C4C">
        <w:rPr>
          <w:rFonts w:ascii="Tahoma" w:hAnsi="Tahoma" w:cs="Tahoma"/>
          <w:sz w:val="20"/>
          <w:szCs w:val="20"/>
        </w:rPr>
        <w:t xml:space="preserve"> </w:t>
      </w:r>
      <w:r>
        <w:rPr>
          <w:rFonts w:ascii="Tahoma" w:hAnsi="Tahoma" w:cs="Tahoma"/>
          <w:sz w:val="20"/>
          <w:szCs w:val="20"/>
        </w:rPr>
        <w:t>comprensiva del budget per attività di ricerca in Italia e all’estero e dell’importo per un periodo massimo di 18 mesi di soggiorno all’estero del dottorando corrispondente al 50% dell’importo della borsa di studio,</w:t>
      </w:r>
      <w:r w:rsidRPr="00E7117D">
        <w:rPr>
          <w:rFonts w:ascii="Tahoma" w:hAnsi="Tahoma" w:cs="Tahoma"/>
          <w:sz w:val="20"/>
          <w:szCs w:val="20"/>
        </w:rPr>
        <w:t xml:space="preserve"> </w:t>
      </w:r>
      <w:r>
        <w:rPr>
          <w:rFonts w:ascii="Tahoma" w:hAnsi="Tahoma" w:cs="Tahoma"/>
          <w:sz w:val="20"/>
          <w:szCs w:val="20"/>
        </w:rPr>
        <w:t>alle seguenti scadenze:</w:t>
      </w:r>
    </w:p>
    <w:p w14:paraId="3CA7E610" w14:textId="77777777" w:rsidR="00893F25" w:rsidRDefault="00893F25" w:rsidP="00A00345">
      <w:pPr>
        <w:pStyle w:val="Corpodeltesto3"/>
        <w:numPr>
          <w:ilvl w:val="0"/>
          <w:numId w:val="7"/>
        </w:numPr>
        <w:ind w:left="567" w:hanging="283"/>
        <w:rPr>
          <w:rFonts w:ascii="Tahoma" w:hAnsi="Tahoma" w:cs="Tahoma"/>
          <w:sz w:val="20"/>
          <w:szCs w:val="20"/>
        </w:rPr>
      </w:pPr>
      <w:r>
        <w:rPr>
          <w:rFonts w:ascii="Tahoma" w:hAnsi="Tahoma" w:cs="Tahoma"/>
          <w:sz w:val="20"/>
          <w:szCs w:val="20"/>
        </w:rPr>
        <w:t xml:space="preserve">€ </w:t>
      </w:r>
      <w:r w:rsidR="004560D2" w:rsidRPr="00BC6A6E">
        <w:rPr>
          <w:rFonts w:ascii="Tahoma" w:hAnsi="Tahoma" w:cs="Tahoma"/>
          <w:b/>
          <w:sz w:val="20"/>
          <w:szCs w:val="20"/>
        </w:rPr>
        <w:t>11</w:t>
      </w:r>
      <w:r w:rsidR="004560D2">
        <w:rPr>
          <w:rFonts w:ascii="Tahoma" w:hAnsi="Tahoma" w:cs="Tahoma"/>
          <w:b/>
          <w:sz w:val="20"/>
          <w:szCs w:val="20"/>
        </w:rPr>
        <w:t>.</w:t>
      </w:r>
      <w:r w:rsidR="004560D2" w:rsidRPr="00BC6A6E">
        <w:rPr>
          <w:rFonts w:ascii="Tahoma" w:hAnsi="Tahoma" w:cs="Tahoma"/>
          <w:b/>
          <w:sz w:val="20"/>
          <w:szCs w:val="20"/>
        </w:rPr>
        <w:t>777,99</w:t>
      </w:r>
      <w:r w:rsidR="00864924">
        <w:rPr>
          <w:rFonts w:ascii="Tahoma" w:hAnsi="Tahoma" w:cs="Tahoma"/>
          <w:sz w:val="20"/>
          <w:szCs w:val="20"/>
        </w:rPr>
        <w:t xml:space="preserve"> </w:t>
      </w:r>
      <w:r>
        <w:rPr>
          <w:rFonts w:ascii="Tahoma" w:hAnsi="Tahoma" w:cs="Tahoma"/>
          <w:sz w:val="20"/>
          <w:szCs w:val="20"/>
        </w:rPr>
        <w:t>entro 60 giorni dalla data di stipula della presente convenzione, comprensivo dell’importo per periodo di permanenza all’estero del dottorando;</w:t>
      </w:r>
    </w:p>
    <w:p w14:paraId="1031C796" w14:textId="6CDAECD2" w:rsidR="00893F25" w:rsidRDefault="00893F25" w:rsidP="00A00345">
      <w:pPr>
        <w:pStyle w:val="Corpodeltesto3"/>
        <w:numPr>
          <w:ilvl w:val="0"/>
          <w:numId w:val="7"/>
        </w:numPr>
        <w:ind w:left="567" w:hanging="283"/>
        <w:rPr>
          <w:rFonts w:ascii="Tahoma" w:hAnsi="Tahoma" w:cs="Tahoma"/>
          <w:sz w:val="20"/>
          <w:szCs w:val="20"/>
        </w:rPr>
      </w:pPr>
      <w:r>
        <w:rPr>
          <w:rFonts w:ascii="Tahoma" w:hAnsi="Tahoma" w:cs="Tahoma"/>
          <w:sz w:val="20"/>
          <w:szCs w:val="20"/>
        </w:rPr>
        <w:t xml:space="preserve">€ </w:t>
      </w:r>
      <w:r w:rsidR="009A4BFC" w:rsidRPr="00BC6A6E">
        <w:rPr>
          <w:rFonts w:ascii="Tahoma" w:hAnsi="Tahoma" w:cs="Tahoma"/>
          <w:b/>
          <w:sz w:val="20"/>
          <w:szCs w:val="20"/>
        </w:rPr>
        <w:t>12</w:t>
      </w:r>
      <w:r w:rsidR="009A4BFC">
        <w:rPr>
          <w:rFonts w:ascii="Tahoma" w:hAnsi="Tahoma" w:cs="Tahoma"/>
          <w:b/>
          <w:sz w:val="20"/>
          <w:szCs w:val="20"/>
        </w:rPr>
        <w:t>.</w:t>
      </w:r>
      <w:r w:rsidR="009A4BFC" w:rsidRPr="00BC6A6E">
        <w:rPr>
          <w:rFonts w:ascii="Tahoma" w:hAnsi="Tahoma" w:cs="Tahoma"/>
          <w:b/>
          <w:sz w:val="20"/>
          <w:szCs w:val="20"/>
        </w:rPr>
        <w:t>545,16</w:t>
      </w:r>
      <w:r w:rsidR="00864924" w:rsidRPr="006C48AE">
        <w:rPr>
          <w:rFonts w:ascii="Tahoma" w:hAnsi="Tahoma" w:cs="Tahoma"/>
          <w:sz w:val="20"/>
          <w:szCs w:val="20"/>
        </w:rPr>
        <w:t xml:space="preserve"> </w:t>
      </w:r>
      <w:r>
        <w:rPr>
          <w:rFonts w:ascii="Tahoma" w:hAnsi="Tahoma" w:cs="Tahoma"/>
          <w:sz w:val="20"/>
          <w:szCs w:val="20"/>
        </w:rPr>
        <w:t>comprensivi del budget per attività di ricerca in Italia e all’estero e dell’importo per periodo di permanenza all’estero del dottorando entro il 30.09.20</w:t>
      </w:r>
      <w:r w:rsidR="003005B0">
        <w:rPr>
          <w:rFonts w:ascii="Tahoma" w:hAnsi="Tahoma" w:cs="Tahoma"/>
          <w:sz w:val="20"/>
          <w:szCs w:val="20"/>
        </w:rPr>
        <w:t>2</w:t>
      </w:r>
      <w:r w:rsidR="00A022B5">
        <w:rPr>
          <w:rFonts w:ascii="Tahoma" w:hAnsi="Tahoma" w:cs="Tahoma"/>
          <w:sz w:val="20"/>
          <w:szCs w:val="20"/>
        </w:rPr>
        <w:t>2</w:t>
      </w:r>
      <w:r>
        <w:rPr>
          <w:rFonts w:ascii="Tahoma" w:hAnsi="Tahoma" w:cs="Tahoma"/>
          <w:sz w:val="20"/>
          <w:szCs w:val="20"/>
        </w:rPr>
        <w:t>;</w:t>
      </w:r>
    </w:p>
    <w:p w14:paraId="000B5601" w14:textId="77777777" w:rsidR="00612FAB" w:rsidRDefault="00893F25" w:rsidP="00A00345">
      <w:pPr>
        <w:pStyle w:val="Corpodeltesto3"/>
        <w:numPr>
          <w:ilvl w:val="0"/>
          <w:numId w:val="7"/>
        </w:numPr>
        <w:ind w:left="567" w:hanging="283"/>
        <w:rPr>
          <w:rFonts w:ascii="Tahoma" w:hAnsi="Tahoma" w:cs="Tahoma"/>
          <w:sz w:val="20"/>
          <w:szCs w:val="20"/>
        </w:rPr>
      </w:pPr>
      <w:r w:rsidRPr="00D44041">
        <w:rPr>
          <w:rFonts w:ascii="Tahoma" w:hAnsi="Tahoma" w:cs="Tahoma"/>
          <w:sz w:val="20"/>
          <w:szCs w:val="20"/>
        </w:rPr>
        <w:t xml:space="preserve">€ </w:t>
      </w:r>
      <w:r w:rsidR="009A4BFC" w:rsidRPr="00D44041">
        <w:rPr>
          <w:rFonts w:ascii="Tahoma" w:hAnsi="Tahoma" w:cs="Tahoma"/>
          <w:b/>
          <w:sz w:val="20"/>
          <w:szCs w:val="20"/>
        </w:rPr>
        <w:t>12.545,16</w:t>
      </w:r>
      <w:r w:rsidR="00864924" w:rsidRPr="00D44041">
        <w:rPr>
          <w:rFonts w:ascii="Tahoma" w:hAnsi="Tahoma" w:cs="Tahoma"/>
          <w:sz w:val="20"/>
          <w:szCs w:val="20"/>
        </w:rPr>
        <w:t xml:space="preserve"> </w:t>
      </w:r>
      <w:r w:rsidRPr="00D44041">
        <w:rPr>
          <w:rFonts w:ascii="Tahoma" w:hAnsi="Tahoma" w:cs="Tahoma"/>
          <w:sz w:val="20"/>
          <w:szCs w:val="20"/>
        </w:rPr>
        <w:t xml:space="preserve">comprensivi del budget per attività di ricerca in Italia e all’estero </w:t>
      </w:r>
      <w:proofErr w:type="gramStart"/>
      <w:r w:rsidRPr="00D44041">
        <w:rPr>
          <w:rFonts w:ascii="Tahoma" w:hAnsi="Tahoma" w:cs="Tahoma"/>
          <w:sz w:val="20"/>
          <w:szCs w:val="20"/>
        </w:rPr>
        <w:t>e  dell’importo</w:t>
      </w:r>
      <w:proofErr w:type="gramEnd"/>
      <w:r w:rsidRPr="00D44041">
        <w:rPr>
          <w:rFonts w:ascii="Tahoma" w:hAnsi="Tahoma" w:cs="Tahoma"/>
          <w:sz w:val="20"/>
          <w:szCs w:val="20"/>
        </w:rPr>
        <w:t xml:space="preserve"> per periodo di permanenza all’estero del dottorando entro il 30.09.20</w:t>
      </w:r>
      <w:r w:rsidR="009A4BFC" w:rsidRPr="00D44041">
        <w:rPr>
          <w:rFonts w:ascii="Tahoma" w:hAnsi="Tahoma" w:cs="Tahoma"/>
          <w:sz w:val="20"/>
          <w:szCs w:val="20"/>
        </w:rPr>
        <w:t>2</w:t>
      </w:r>
      <w:r w:rsidR="00A022B5">
        <w:rPr>
          <w:rFonts w:ascii="Tahoma" w:hAnsi="Tahoma" w:cs="Tahoma"/>
          <w:sz w:val="20"/>
          <w:szCs w:val="20"/>
        </w:rPr>
        <w:t>3</w:t>
      </w:r>
      <w:r w:rsidR="00612FAB">
        <w:rPr>
          <w:rFonts w:ascii="Tahoma" w:hAnsi="Tahoma" w:cs="Tahoma"/>
          <w:sz w:val="20"/>
          <w:szCs w:val="20"/>
        </w:rPr>
        <w:t>;</w:t>
      </w:r>
    </w:p>
    <w:p w14:paraId="60C27BD0" w14:textId="2A8D0BD3" w:rsidR="00893F25" w:rsidRPr="00D44041" w:rsidRDefault="00893F25" w:rsidP="009A4BFC">
      <w:pPr>
        <w:pStyle w:val="Corpodeltesto3"/>
        <w:numPr>
          <w:ilvl w:val="0"/>
          <w:numId w:val="7"/>
        </w:numPr>
        <w:ind w:left="284" w:hanging="284"/>
        <w:rPr>
          <w:rFonts w:ascii="Tahoma" w:hAnsi="Tahoma" w:cs="Tahoma"/>
          <w:sz w:val="20"/>
          <w:szCs w:val="20"/>
        </w:rPr>
      </w:pPr>
      <w:r w:rsidRPr="00D44041">
        <w:rPr>
          <w:rFonts w:ascii="Tahoma" w:hAnsi="Tahoma" w:cs="Tahoma"/>
          <w:sz w:val="20"/>
          <w:szCs w:val="20"/>
        </w:rPr>
        <w:t xml:space="preserve"> che, a garanzia dell’adempimento da parte della …………………………… degli obblighi derivanti dall’art. </w:t>
      </w:r>
      <w:r w:rsidR="00D44041">
        <w:rPr>
          <w:rFonts w:ascii="Tahoma" w:hAnsi="Tahoma" w:cs="Tahoma"/>
          <w:sz w:val="20"/>
          <w:szCs w:val="20"/>
        </w:rPr>
        <w:t>3</w:t>
      </w:r>
      <w:r w:rsidRPr="00D44041">
        <w:rPr>
          <w:rFonts w:ascii="Tahoma" w:hAnsi="Tahoma" w:cs="Tahoma"/>
          <w:sz w:val="20"/>
          <w:szCs w:val="20"/>
        </w:rPr>
        <w:t xml:space="preserve"> della convenzione fra l’Università Politecnica delle Marche e </w:t>
      </w:r>
      <w:proofErr w:type="spellStart"/>
      <w:r w:rsidRPr="00D44041">
        <w:rPr>
          <w:rFonts w:ascii="Tahoma" w:hAnsi="Tahoma" w:cs="Tahoma"/>
          <w:sz w:val="20"/>
          <w:szCs w:val="20"/>
        </w:rPr>
        <w:t>la</w:t>
      </w:r>
      <w:proofErr w:type="spellEnd"/>
      <w:r w:rsidRPr="00D44041">
        <w:rPr>
          <w:rFonts w:ascii="Tahoma" w:hAnsi="Tahoma" w:cs="Tahoma"/>
          <w:sz w:val="20"/>
          <w:szCs w:val="20"/>
        </w:rPr>
        <w:t xml:space="preserve"> ……………......</w:t>
      </w:r>
      <w:proofErr w:type="gramStart"/>
      <w:r w:rsidRPr="00D44041">
        <w:rPr>
          <w:rFonts w:ascii="Tahoma" w:hAnsi="Tahoma" w:cs="Tahoma"/>
          <w:sz w:val="20"/>
          <w:szCs w:val="20"/>
        </w:rPr>
        <w:t>…….</w:t>
      </w:r>
      <w:proofErr w:type="gramEnd"/>
      <w:r w:rsidRPr="00D44041">
        <w:rPr>
          <w:rFonts w:ascii="Tahoma" w:hAnsi="Tahoma" w:cs="Tahoma"/>
          <w:sz w:val="20"/>
          <w:szCs w:val="20"/>
        </w:rPr>
        <w:t xml:space="preserve">, è richiesta la costituzione di una fideiussione bancaria di € </w:t>
      </w:r>
      <w:r w:rsidR="009A4BFC" w:rsidRPr="00D44041">
        <w:rPr>
          <w:rFonts w:ascii="Tahoma" w:hAnsi="Tahoma" w:cs="Tahoma"/>
          <w:bCs/>
          <w:sz w:val="20"/>
          <w:szCs w:val="20"/>
        </w:rPr>
        <w:t>36.868,31</w:t>
      </w:r>
      <w:r w:rsidR="009A4BFC" w:rsidRPr="00D44041">
        <w:rPr>
          <w:rFonts w:ascii="Tahoma" w:hAnsi="Tahoma" w:cs="Tahoma"/>
          <w:b/>
          <w:sz w:val="20"/>
          <w:szCs w:val="20"/>
        </w:rPr>
        <w:t xml:space="preserve"> </w:t>
      </w:r>
      <w:r w:rsidRPr="00D44041">
        <w:rPr>
          <w:rFonts w:ascii="Tahoma" w:hAnsi="Tahoma" w:cs="Tahoma"/>
          <w:sz w:val="20"/>
          <w:szCs w:val="20"/>
        </w:rPr>
        <w:t>a garanzia del versamento della somma relativa alla borsa di cui sopra.</w:t>
      </w:r>
    </w:p>
    <w:p w14:paraId="2014CEDA" w14:textId="77777777" w:rsidR="00893F25" w:rsidRPr="001C11A7" w:rsidRDefault="00893F25" w:rsidP="00893F25">
      <w:pPr>
        <w:pStyle w:val="Corpotesto"/>
        <w:jc w:val="center"/>
        <w:rPr>
          <w:rFonts w:ascii="Tahoma" w:hAnsi="Tahoma" w:cs="Tahoma"/>
          <w:sz w:val="20"/>
          <w:szCs w:val="20"/>
        </w:rPr>
      </w:pPr>
      <w:r w:rsidRPr="001C11A7">
        <w:rPr>
          <w:rFonts w:ascii="Tahoma" w:hAnsi="Tahoma" w:cs="Tahoma"/>
          <w:sz w:val="20"/>
          <w:szCs w:val="20"/>
        </w:rPr>
        <w:t>TUTTO CIÒ PREMESSO</w:t>
      </w:r>
    </w:p>
    <w:p w14:paraId="59505770" w14:textId="77777777" w:rsidR="00893F25" w:rsidRPr="00091C4C" w:rsidRDefault="00893F25" w:rsidP="009A4BFC">
      <w:pPr>
        <w:pStyle w:val="Corpotesto"/>
        <w:rPr>
          <w:rFonts w:ascii="Tahoma" w:hAnsi="Tahoma" w:cs="Tahoma"/>
          <w:sz w:val="20"/>
          <w:szCs w:val="20"/>
        </w:rPr>
      </w:pPr>
      <w:smartTag w:uri="urn:schemas-microsoft-com:office:smarttags" w:element="PersonName">
        <w:smartTagPr>
          <w:attr w:name="ProductID" w:val="La Banca"/>
        </w:smartTagPr>
        <w:r w:rsidRPr="00091C4C">
          <w:rPr>
            <w:rFonts w:ascii="Tahoma" w:hAnsi="Tahoma" w:cs="Tahoma"/>
            <w:sz w:val="20"/>
            <w:szCs w:val="20"/>
          </w:rPr>
          <w:t>La Banca</w:t>
        </w:r>
      </w:smartTag>
      <w:r w:rsidRPr="00091C4C">
        <w:rPr>
          <w:rFonts w:ascii="Tahoma" w:hAnsi="Tahoma" w:cs="Tahoma"/>
          <w:sz w:val="20"/>
          <w:szCs w:val="20"/>
        </w:rPr>
        <w:t xml:space="preserve"> ………………………………</w:t>
      </w:r>
      <w:proofErr w:type="gramStart"/>
      <w:r w:rsidRPr="00091C4C">
        <w:rPr>
          <w:rFonts w:ascii="Tahoma" w:hAnsi="Tahoma" w:cs="Tahoma"/>
          <w:sz w:val="20"/>
          <w:szCs w:val="20"/>
        </w:rPr>
        <w:t>................….</w:t>
      </w:r>
      <w:proofErr w:type="gramEnd"/>
      <w:r w:rsidRPr="00091C4C">
        <w:rPr>
          <w:rFonts w:ascii="Tahoma" w:hAnsi="Tahoma" w:cs="Tahoma"/>
          <w:sz w:val="20"/>
          <w:szCs w:val="20"/>
        </w:rPr>
        <w:t>. C.F. ………………........… Filiale di ……….................……...…… a mezzo del sottoscritto Sig. ………...................…………………. in qualità di Direttore addetto, presta fideiussione nell’interesse della ………..........................................………….............… con sede in ……...............……………</w:t>
      </w:r>
      <w:proofErr w:type="gramStart"/>
      <w:r w:rsidRPr="00091C4C">
        <w:rPr>
          <w:rFonts w:ascii="Tahoma" w:hAnsi="Tahoma" w:cs="Tahoma"/>
          <w:sz w:val="20"/>
          <w:szCs w:val="20"/>
        </w:rPr>
        <w:t>…….</w:t>
      </w:r>
      <w:proofErr w:type="gramEnd"/>
      <w:r w:rsidRPr="00091C4C">
        <w:rPr>
          <w:rFonts w:ascii="Tahoma" w:hAnsi="Tahoma" w:cs="Tahoma"/>
          <w:sz w:val="20"/>
          <w:szCs w:val="20"/>
        </w:rPr>
        <w:t>. C.F. …...................................……………</w:t>
      </w:r>
      <w:proofErr w:type="gramStart"/>
      <w:r w:rsidRPr="00091C4C">
        <w:rPr>
          <w:rFonts w:ascii="Tahoma" w:hAnsi="Tahoma" w:cs="Tahoma"/>
          <w:sz w:val="20"/>
          <w:szCs w:val="20"/>
        </w:rPr>
        <w:t>…….</w:t>
      </w:r>
      <w:proofErr w:type="gramEnd"/>
      <w:r w:rsidRPr="00091C4C">
        <w:rPr>
          <w:rFonts w:ascii="Tahoma" w:hAnsi="Tahoma" w:cs="Tahoma"/>
          <w:sz w:val="20"/>
          <w:szCs w:val="20"/>
        </w:rPr>
        <w:t>., a favore dell’Università Politecnica delle Marche, fino alla conc</w:t>
      </w:r>
      <w:r>
        <w:rPr>
          <w:rFonts w:ascii="Tahoma" w:hAnsi="Tahoma" w:cs="Tahoma"/>
          <w:sz w:val="20"/>
          <w:szCs w:val="20"/>
        </w:rPr>
        <w:t xml:space="preserve">orrenza massima complessiva di € </w:t>
      </w:r>
      <w:r w:rsidR="009A4BFC" w:rsidRPr="009A4BFC">
        <w:rPr>
          <w:rFonts w:ascii="Tahoma" w:hAnsi="Tahoma" w:cs="Tahoma"/>
          <w:bCs/>
          <w:sz w:val="20"/>
          <w:szCs w:val="20"/>
        </w:rPr>
        <w:t>36.868,31</w:t>
      </w:r>
      <w:r w:rsidRPr="00091C4C">
        <w:rPr>
          <w:rFonts w:ascii="Tahoma" w:hAnsi="Tahoma" w:cs="Tahoma"/>
          <w:sz w:val="20"/>
          <w:szCs w:val="20"/>
        </w:rPr>
        <w:t xml:space="preserve">, corrispondente all’ammontare della fideiussione richiesta, a garanzia dell’adempimento da </w:t>
      </w:r>
      <w:r w:rsidRPr="00091C4C">
        <w:rPr>
          <w:rFonts w:ascii="Tahoma" w:hAnsi="Tahoma" w:cs="Tahoma"/>
          <w:sz w:val="20"/>
          <w:szCs w:val="20"/>
        </w:rPr>
        <w:lastRenderedPageBreak/>
        <w:t>parte della ……………………..................................…. degli obblighi derivanti dalla stipula della convenzione di cui in premesse, rinunciando al beneficio della preventiva escussione del debitore principale.</w:t>
      </w:r>
    </w:p>
    <w:p w14:paraId="7A374025" w14:textId="514358DD" w:rsidR="00893F25" w:rsidRDefault="00893F25" w:rsidP="009A4BFC">
      <w:pPr>
        <w:pStyle w:val="Corpotesto"/>
        <w:rPr>
          <w:rFonts w:ascii="Tahoma" w:hAnsi="Tahoma" w:cs="Tahoma"/>
          <w:sz w:val="20"/>
          <w:szCs w:val="20"/>
        </w:rPr>
      </w:pPr>
      <w:r>
        <w:rPr>
          <w:rFonts w:ascii="Tahoma" w:hAnsi="Tahoma" w:cs="Tahoma"/>
          <w:sz w:val="20"/>
          <w:szCs w:val="20"/>
        </w:rPr>
        <w:t xml:space="preserve">Ad avvenuta erogazione della prima rata, pari a € </w:t>
      </w:r>
      <w:r w:rsidR="009A4BFC" w:rsidRPr="009A4BFC">
        <w:rPr>
          <w:rFonts w:ascii="Tahoma" w:hAnsi="Tahoma" w:cs="Tahoma"/>
          <w:bCs/>
          <w:sz w:val="20"/>
          <w:szCs w:val="20"/>
        </w:rPr>
        <w:t>11.777,99</w:t>
      </w:r>
      <w:r>
        <w:rPr>
          <w:rFonts w:ascii="Tahoma" w:hAnsi="Tahoma" w:cs="Tahoma"/>
          <w:sz w:val="20"/>
          <w:szCs w:val="20"/>
        </w:rPr>
        <w:t xml:space="preserve">, la presente fideiussione si intenderà automaticamente decurtata del predetto importo e sarà, pertanto, di € </w:t>
      </w:r>
      <w:r w:rsidR="009A4BFC" w:rsidRPr="009A4BFC">
        <w:rPr>
          <w:rFonts w:ascii="Tahoma" w:hAnsi="Tahoma" w:cs="Tahoma"/>
          <w:sz w:val="20"/>
          <w:szCs w:val="20"/>
        </w:rPr>
        <w:t>25</w:t>
      </w:r>
      <w:r w:rsidR="009A4BFC">
        <w:rPr>
          <w:rFonts w:ascii="Tahoma" w:hAnsi="Tahoma" w:cs="Tahoma"/>
          <w:sz w:val="20"/>
          <w:szCs w:val="20"/>
        </w:rPr>
        <w:t>.</w:t>
      </w:r>
      <w:r w:rsidR="009A4BFC" w:rsidRPr="009A4BFC">
        <w:rPr>
          <w:rFonts w:ascii="Tahoma" w:hAnsi="Tahoma" w:cs="Tahoma"/>
          <w:sz w:val="20"/>
          <w:szCs w:val="20"/>
        </w:rPr>
        <w:t>090,32</w:t>
      </w:r>
      <w:r>
        <w:rPr>
          <w:rFonts w:ascii="Tahoma" w:hAnsi="Tahoma" w:cs="Tahoma"/>
          <w:sz w:val="20"/>
          <w:szCs w:val="20"/>
        </w:rPr>
        <w:t>, corrispondenti ai versamenti relativi alla seconda e alla terza rata da effettuarsi rispettivamente entro il 30.09.20</w:t>
      </w:r>
      <w:r w:rsidR="003005B0">
        <w:rPr>
          <w:rFonts w:ascii="Tahoma" w:hAnsi="Tahoma" w:cs="Tahoma"/>
          <w:sz w:val="20"/>
          <w:szCs w:val="20"/>
        </w:rPr>
        <w:t>2</w:t>
      </w:r>
      <w:r w:rsidR="00A022B5">
        <w:rPr>
          <w:rFonts w:ascii="Tahoma" w:hAnsi="Tahoma" w:cs="Tahoma"/>
          <w:sz w:val="20"/>
          <w:szCs w:val="20"/>
        </w:rPr>
        <w:t>2</w:t>
      </w:r>
      <w:r>
        <w:rPr>
          <w:rFonts w:ascii="Tahoma" w:hAnsi="Tahoma" w:cs="Tahoma"/>
          <w:sz w:val="20"/>
          <w:szCs w:val="20"/>
        </w:rPr>
        <w:t xml:space="preserve"> e il 30.09.20</w:t>
      </w:r>
      <w:r w:rsidR="009A4BFC">
        <w:rPr>
          <w:rFonts w:ascii="Tahoma" w:hAnsi="Tahoma" w:cs="Tahoma"/>
          <w:sz w:val="20"/>
          <w:szCs w:val="20"/>
        </w:rPr>
        <w:t>2</w:t>
      </w:r>
      <w:r w:rsidR="00A022B5">
        <w:rPr>
          <w:rFonts w:ascii="Tahoma" w:hAnsi="Tahoma" w:cs="Tahoma"/>
          <w:sz w:val="20"/>
          <w:szCs w:val="20"/>
        </w:rPr>
        <w:t>3</w:t>
      </w:r>
      <w:r>
        <w:rPr>
          <w:rFonts w:ascii="Tahoma" w:hAnsi="Tahoma" w:cs="Tahoma"/>
          <w:sz w:val="20"/>
          <w:szCs w:val="20"/>
        </w:rPr>
        <w:t>.</w:t>
      </w:r>
    </w:p>
    <w:p w14:paraId="34A4D130" w14:textId="7BCE88E5" w:rsidR="00893F25" w:rsidRDefault="00893F25" w:rsidP="009A4BFC">
      <w:pPr>
        <w:pStyle w:val="Corpotesto"/>
        <w:rPr>
          <w:rFonts w:ascii="Tahoma" w:hAnsi="Tahoma" w:cs="Tahoma"/>
          <w:sz w:val="20"/>
          <w:szCs w:val="20"/>
        </w:rPr>
      </w:pPr>
      <w:r>
        <w:rPr>
          <w:rFonts w:ascii="Tahoma" w:hAnsi="Tahoma" w:cs="Tahoma"/>
          <w:sz w:val="20"/>
          <w:szCs w:val="20"/>
        </w:rPr>
        <w:t>Ad avvenuta erogazione dell’importo relativo alla seconda rata, pari a €</w:t>
      </w:r>
      <w:r w:rsidR="004C4167">
        <w:rPr>
          <w:rFonts w:ascii="Tahoma" w:hAnsi="Tahoma" w:cs="Tahoma"/>
          <w:sz w:val="20"/>
          <w:szCs w:val="20"/>
        </w:rPr>
        <w:t xml:space="preserve"> </w:t>
      </w:r>
      <w:r w:rsidR="009A4BFC" w:rsidRPr="009A4BFC">
        <w:rPr>
          <w:rFonts w:ascii="Tahoma" w:hAnsi="Tahoma" w:cs="Tahoma"/>
          <w:bCs/>
          <w:sz w:val="20"/>
          <w:szCs w:val="20"/>
        </w:rPr>
        <w:t>12.545,16</w:t>
      </w:r>
      <w:r>
        <w:rPr>
          <w:rFonts w:ascii="Tahoma" w:hAnsi="Tahoma" w:cs="Tahoma"/>
          <w:sz w:val="20"/>
          <w:szCs w:val="20"/>
        </w:rPr>
        <w:t xml:space="preserve">, la presente fideiussione si intenderà automaticamente decurtata del predetto importo e sarà, pertanto, di € </w:t>
      </w:r>
      <w:r w:rsidR="009A4BFC" w:rsidRPr="009A4BFC">
        <w:rPr>
          <w:rFonts w:ascii="Tahoma" w:hAnsi="Tahoma" w:cs="Tahoma"/>
          <w:bCs/>
          <w:sz w:val="20"/>
          <w:szCs w:val="20"/>
        </w:rPr>
        <w:t>12.545,16</w:t>
      </w:r>
      <w:r w:rsidRPr="00804329">
        <w:rPr>
          <w:rFonts w:ascii="Tahoma" w:hAnsi="Tahoma" w:cs="Tahoma"/>
          <w:sz w:val="20"/>
          <w:szCs w:val="20"/>
        </w:rPr>
        <w:t>,</w:t>
      </w:r>
      <w:r>
        <w:rPr>
          <w:rFonts w:ascii="Tahoma" w:hAnsi="Tahoma" w:cs="Tahoma"/>
          <w:sz w:val="20"/>
          <w:szCs w:val="20"/>
        </w:rPr>
        <w:t xml:space="preserve"> corrispondenti al versamento relativo al terzo anno di corso da effettuarsi entro il 30.09.20</w:t>
      </w:r>
      <w:r w:rsidR="009A4BFC">
        <w:rPr>
          <w:rFonts w:ascii="Tahoma" w:hAnsi="Tahoma" w:cs="Tahoma"/>
          <w:sz w:val="20"/>
          <w:szCs w:val="20"/>
        </w:rPr>
        <w:t>2</w:t>
      </w:r>
      <w:r w:rsidR="00A022B5">
        <w:rPr>
          <w:rFonts w:ascii="Tahoma" w:hAnsi="Tahoma" w:cs="Tahoma"/>
          <w:sz w:val="20"/>
          <w:szCs w:val="20"/>
        </w:rPr>
        <w:t>3</w:t>
      </w:r>
      <w:r>
        <w:rPr>
          <w:rFonts w:ascii="Tahoma" w:hAnsi="Tahoma" w:cs="Tahoma"/>
          <w:sz w:val="20"/>
          <w:szCs w:val="20"/>
        </w:rPr>
        <w:t>.</w:t>
      </w:r>
    </w:p>
    <w:p w14:paraId="31FA011F" w14:textId="2AD19332" w:rsidR="00893F25" w:rsidRDefault="00893F25" w:rsidP="009A4BFC">
      <w:pPr>
        <w:pStyle w:val="Titolo"/>
        <w:spacing w:line="480" w:lineRule="atLeast"/>
        <w:jc w:val="left"/>
      </w:pPr>
      <w:r w:rsidRPr="00D61C9E">
        <w:rPr>
          <w:rFonts w:ascii="Tahoma" w:hAnsi="Tahoma" w:cs="Tahoma"/>
          <w:b w:val="0"/>
          <w:sz w:val="20"/>
          <w:szCs w:val="20"/>
          <w:u w:val="none"/>
        </w:rPr>
        <w:t>La presente fideiussione sarà valida fino al 31.10.20</w:t>
      </w:r>
      <w:r w:rsidR="000563F8">
        <w:rPr>
          <w:rFonts w:ascii="Tahoma" w:hAnsi="Tahoma" w:cs="Tahoma"/>
          <w:b w:val="0"/>
          <w:sz w:val="20"/>
          <w:szCs w:val="20"/>
          <w:u w:val="none"/>
        </w:rPr>
        <w:t>2</w:t>
      </w:r>
      <w:r w:rsidR="00A022B5">
        <w:rPr>
          <w:rFonts w:ascii="Tahoma" w:hAnsi="Tahoma" w:cs="Tahoma"/>
          <w:b w:val="0"/>
          <w:sz w:val="20"/>
          <w:szCs w:val="20"/>
          <w:u w:val="none"/>
        </w:rPr>
        <w:t>4</w:t>
      </w:r>
      <w:r w:rsidRPr="00D61C9E">
        <w:rPr>
          <w:rFonts w:ascii="Tahoma" w:hAnsi="Tahoma" w:cs="Tahoma"/>
          <w:b w:val="0"/>
          <w:sz w:val="20"/>
          <w:szCs w:val="20"/>
          <w:u w:val="none"/>
        </w:rPr>
        <w:t>, data di conclusione del corso di dottorato di cui in premesse.</w:t>
      </w:r>
    </w:p>
    <w:sectPr w:rsidR="00893F25" w:rsidSect="001F7B77">
      <w:headerReference w:type="even" r:id="rId8"/>
      <w:headerReference w:type="default" r:id="rId9"/>
      <w:footerReference w:type="even" r:id="rId10"/>
      <w:footerReference w:type="default" r:id="rId11"/>
      <w:headerReference w:type="first" r:id="rId12"/>
      <w:footerReference w:type="first" r:id="rId13"/>
      <w:pgSz w:w="11907" w:h="16840" w:code="9"/>
      <w:pgMar w:top="1701" w:right="567" w:bottom="1418" w:left="56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7FC9B2" w14:textId="77777777" w:rsidR="00E67D44" w:rsidRDefault="00E67D44">
      <w:r>
        <w:separator/>
      </w:r>
    </w:p>
  </w:endnote>
  <w:endnote w:type="continuationSeparator" w:id="0">
    <w:p w14:paraId="32C92928" w14:textId="77777777" w:rsidR="00E67D44" w:rsidRDefault="00E67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F9B685" w14:textId="77777777" w:rsidR="00994F54" w:rsidRDefault="00994F54">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0D052B" w14:textId="77777777" w:rsidR="004A33BD" w:rsidRDefault="004A33BD" w:rsidP="007E3D0E">
    <w:pPr>
      <w:pStyle w:val="Pidipagina"/>
      <w:ind w:right="360"/>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5189BA" w14:textId="77777777" w:rsidR="00994F54" w:rsidRDefault="00994F5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09BE34" w14:textId="77777777" w:rsidR="00E67D44" w:rsidRDefault="00E67D44">
      <w:r>
        <w:separator/>
      </w:r>
    </w:p>
  </w:footnote>
  <w:footnote w:type="continuationSeparator" w:id="0">
    <w:p w14:paraId="15B884EB" w14:textId="77777777" w:rsidR="00E67D44" w:rsidRDefault="00E67D44">
      <w:r>
        <w:continuationSeparator/>
      </w:r>
    </w:p>
  </w:footnote>
  <w:footnote w:id="1">
    <w:p w14:paraId="04E21076" w14:textId="77777777" w:rsidR="00B8693F" w:rsidRDefault="00B8693F" w:rsidP="00B8693F">
      <w:pPr>
        <w:pStyle w:val="Testonotaapidipagina"/>
      </w:pPr>
      <w:r>
        <w:rPr>
          <w:rStyle w:val="Rimandonotaapidipagina"/>
          <w:rFonts w:cs="Arial"/>
        </w:rPr>
        <w:footnoteRef/>
      </w:r>
      <w:r>
        <w:t xml:space="preserve"> </w:t>
      </w:r>
      <w:r>
        <w:rPr>
          <w:sz w:val="16"/>
          <w:szCs w:val="16"/>
        </w:rPr>
        <w:t>selezionare</w:t>
      </w:r>
      <w:r w:rsidRPr="00D359B5">
        <w:rPr>
          <w:sz w:val="16"/>
          <w:szCs w:val="16"/>
        </w:rPr>
        <w:t xml:space="preserve"> </w:t>
      </w:r>
      <w:r>
        <w:rPr>
          <w:sz w:val="16"/>
          <w:szCs w:val="16"/>
        </w:rPr>
        <w:t>la modalità prescelta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39B72F" w14:textId="77777777" w:rsidR="00994F54" w:rsidRDefault="00994F54">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9C2674" w14:textId="77777777" w:rsidR="004A33BD" w:rsidRDefault="004A33BD">
    <w:pPr>
      <w:pStyle w:val="Intestazione"/>
      <w:framePr w:wrap="auto" w:vAnchor="text" w:hAnchor="margin" w:xAlign="right" w:y="1"/>
      <w:rPr>
        <w:rStyle w:val="Numeropagina"/>
        <w:rFonts w:cs="Arial"/>
      </w:rPr>
    </w:pPr>
  </w:p>
  <w:p w14:paraId="0F7C2242" w14:textId="77777777" w:rsidR="004A33BD" w:rsidRDefault="004A33BD">
    <w:pPr>
      <w:pStyle w:val="Intestazione"/>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B623CC" w14:textId="77777777" w:rsidR="00994F54" w:rsidRDefault="00994F54">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C20A2"/>
    <w:multiLevelType w:val="singleLevel"/>
    <w:tmpl w:val="766EFDE4"/>
    <w:lvl w:ilvl="0">
      <w:start w:val="1"/>
      <w:numFmt w:val="lowerLetter"/>
      <w:lvlText w:val="%1)"/>
      <w:lvlJc w:val="left"/>
      <w:pPr>
        <w:tabs>
          <w:tab w:val="num" w:pos="360"/>
        </w:tabs>
        <w:ind w:left="360" w:hanging="360"/>
      </w:pPr>
      <w:rPr>
        <w:rFonts w:cs="Times New Roman" w:hint="default"/>
      </w:rPr>
    </w:lvl>
  </w:abstractNum>
  <w:abstractNum w:abstractNumId="1" w15:restartNumberingAfterBreak="0">
    <w:nsid w:val="0ACD7A47"/>
    <w:multiLevelType w:val="hybridMultilevel"/>
    <w:tmpl w:val="759A1CA8"/>
    <w:lvl w:ilvl="0" w:tplc="06FEAF94">
      <w:start w:val="1"/>
      <w:numFmt w:val="bullet"/>
      <w:lvlText w:val="­"/>
      <w:lvlJc w:val="left"/>
      <w:pPr>
        <w:ind w:left="862" w:hanging="360"/>
      </w:pPr>
      <w:rPr>
        <w:rFonts w:ascii="Tahoma" w:hAnsi="Tahoma" w:hint="default"/>
        <w:color w:val="auto"/>
        <w:sz w:val="20"/>
      </w:rPr>
    </w:lvl>
    <w:lvl w:ilvl="1" w:tplc="04100003" w:tentative="1">
      <w:start w:val="1"/>
      <w:numFmt w:val="bullet"/>
      <w:lvlText w:val="o"/>
      <w:lvlJc w:val="left"/>
      <w:pPr>
        <w:ind w:left="1582" w:hanging="360"/>
      </w:pPr>
      <w:rPr>
        <w:rFonts w:ascii="Courier New" w:hAnsi="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2" w15:restartNumberingAfterBreak="0">
    <w:nsid w:val="0ADA110A"/>
    <w:multiLevelType w:val="hybridMultilevel"/>
    <w:tmpl w:val="768EA580"/>
    <w:lvl w:ilvl="0" w:tplc="04100019">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15:restartNumberingAfterBreak="0">
    <w:nsid w:val="199052AE"/>
    <w:multiLevelType w:val="singleLevel"/>
    <w:tmpl w:val="53345790"/>
    <w:lvl w:ilvl="0">
      <w:start w:val="2"/>
      <w:numFmt w:val="bullet"/>
      <w:lvlText w:val="-"/>
      <w:lvlJc w:val="left"/>
      <w:pPr>
        <w:tabs>
          <w:tab w:val="num" w:pos="360"/>
        </w:tabs>
        <w:ind w:left="360" w:hanging="360"/>
      </w:pPr>
      <w:rPr>
        <w:rFonts w:ascii="Times New Roman" w:hAnsi="Times New Roman" w:hint="default"/>
      </w:rPr>
    </w:lvl>
  </w:abstractNum>
  <w:abstractNum w:abstractNumId="4" w15:restartNumberingAfterBreak="0">
    <w:nsid w:val="2EEC3EA4"/>
    <w:multiLevelType w:val="hybridMultilevel"/>
    <w:tmpl w:val="D3B8BC04"/>
    <w:lvl w:ilvl="0" w:tplc="04100019">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15:restartNumberingAfterBreak="0">
    <w:nsid w:val="33C36C1B"/>
    <w:multiLevelType w:val="hybridMultilevel"/>
    <w:tmpl w:val="C03680A0"/>
    <w:lvl w:ilvl="0" w:tplc="FE6874D8">
      <w:start w:val="1"/>
      <w:numFmt w:val="decimal"/>
      <w:lvlText w:val="%1."/>
      <w:lvlJc w:val="left"/>
      <w:pPr>
        <w:ind w:left="402" w:hanging="284"/>
      </w:pPr>
      <w:rPr>
        <w:rFonts w:ascii="Arial" w:eastAsia="Arial" w:hAnsi="Arial" w:cs="Arial" w:hint="default"/>
        <w:b/>
        <w:i w:val="0"/>
        <w:spacing w:val="-1"/>
        <w:w w:val="100"/>
        <w:sz w:val="22"/>
        <w:szCs w:val="22"/>
        <w:lang w:val="it-IT" w:eastAsia="en-US" w:bidi="ar-SA"/>
      </w:rPr>
    </w:lvl>
    <w:lvl w:ilvl="1" w:tplc="6B449AFC">
      <w:numFmt w:val="bullet"/>
      <w:lvlText w:val="•"/>
      <w:lvlJc w:val="left"/>
      <w:pPr>
        <w:ind w:left="1300" w:hanging="284"/>
      </w:pPr>
      <w:rPr>
        <w:rFonts w:hint="default"/>
        <w:lang w:val="it-IT" w:eastAsia="en-US" w:bidi="ar-SA"/>
      </w:rPr>
    </w:lvl>
    <w:lvl w:ilvl="2" w:tplc="205A84AE">
      <w:numFmt w:val="bullet"/>
      <w:lvlText w:val="•"/>
      <w:lvlJc w:val="left"/>
      <w:pPr>
        <w:ind w:left="2201" w:hanging="284"/>
      </w:pPr>
      <w:rPr>
        <w:rFonts w:hint="default"/>
        <w:lang w:val="it-IT" w:eastAsia="en-US" w:bidi="ar-SA"/>
      </w:rPr>
    </w:lvl>
    <w:lvl w:ilvl="3" w:tplc="A12235E0">
      <w:numFmt w:val="bullet"/>
      <w:lvlText w:val="•"/>
      <w:lvlJc w:val="left"/>
      <w:pPr>
        <w:ind w:left="3101" w:hanging="284"/>
      </w:pPr>
      <w:rPr>
        <w:rFonts w:hint="default"/>
        <w:lang w:val="it-IT" w:eastAsia="en-US" w:bidi="ar-SA"/>
      </w:rPr>
    </w:lvl>
    <w:lvl w:ilvl="4" w:tplc="1F9E667C">
      <w:numFmt w:val="bullet"/>
      <w:lvlText w:val="•"/>
      <w:lvlJc w:val="left"/>
      <w:pPr>
        <w:ind w:left="4002" w:hanging="284"/>
      </w:pPr>
      <w:rPr>
        <w:rFonts w:hint="default"/>
        <w:lang w:val="it-IT" w:eastAsia="en-US" w:bidi="ar-SA"/>
      </w:rPr>
    </w:lvl>
    <w:lvl w:ilvl="5" w:tplc="0B0AE1E8">
      <w:numFmt w:val="bullet"/>
      <w:lvlText w:val="•"/>
      <w:lvlJc w:val="left"/>
      <w:pPr>
        <w:ind w:left="4903" w:hanging="284"/>
      </w:pPr>
      <w:rPr>
        <w:rFonts w:hint="default"/>
        <w:lang w:val="it-IT" w:eastAsia="en-US" w:bidi="ar-SA"/>
      </w:rPr>
    </w:lvl>
    <w:lvl w:ilvl="6" w:tplc="054A6370">
      <w:numFmt w:val="bullet"/>
      <w:lvlText w:val="•"/>
      <w:lvlJc w:val="left"/>
      <w:pPr>
        <w:ind w:left="5803" w:hanging="284"/>
      </w:pPr>
      <w:rPr>
        <w:rFonts w:hint="default"/>
        <w:lang w:val="it-IT" w:eastAsia="en-US" w:bidi="ar-SA"/>
      </w:rPr>
    </w:lvl>
    <w:lvl w:ilvl="7" w:tplc="332C85B2">
      <w:numFmt w:val="bullet"/>
      <w:lvlText w:val="•"/>
      <w:lvlJc w:val="left"/>
      <w:pPr>
        <w:ind w:left="6704" w:hanging="284"/>
      </w:pPr>
      <w:rPr>
        <w:rFonts w:hint="default"/>
        <w:lang w:val="it-IT" w:eastAsia="en-US" w:bidi="ar-SA"/>
      </w:rPr>
    </w:lvl>
    <w:lvl w:ilvl="8" w:tplc="60F2BFF0">
      <w:numFmt w:val="bullet"/>
      <w:lvlText w:val="•"/>
      <w:lvlJc w:val="left"/>
      <w:pPr>
        <w:ind w:left="7605" w:hanging="284"/>
      </w:pPr>
      <w:rPr>
        <w:rFonts w:hint="default"/>
        <w:lang w:val="it-IT" w:eastAsia="en-US" w:bidi="ar-SA"/>
      </w:rPr>
    </w:lvl>
  </w:abstractNum>
  <w:abstractNum w:abstractNumId="6" w15:restartNumberingAfterBreak="0">
    <w:nsid w:val="4BB64E5B"/>
    <w:multiLevelType w:val="hybridMultilevel"/>
    <w:tmpl w:val="8E1A005C"/>
    <w:lvl w:ilvl="0" w:tplc="413C1B88">
      <w:start w:val="1"/>
      <w:numFmt w:val="lowerLetter"/>
      <w:lvlText w:val="%1)"/>
      <w:lvlJc w:val="left"/>
      <w:pPr>
        <w:tabs>
          <w:tab w:val="num" w:pos="1996"/>
        </w:tabs>
        <w:ind w:left="454" w:hanging="170"/>
      </w:pPr>
      <w:rPr>
        <w:rFonts w:cs="Times New Roman" w:hint="default"/>
        <w:b w:val="0"/>
        <w:i w:val="0"/>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3"/>
  </w:num>
  <w:num w:numId="3">
    <w:abstractNumId w:val="6"/>
  </w:num>
  <w:num w:numId="4">
    <w:abstractNumId w:val="4"/>
  </w:num>
  <w:num w:numId="5">
    <w:abstractNumId w:val="3"/>
  </w:num>
  <w:num w:numId="6">
    <w:abstractNumId w:val="2"/>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283"/>
  <w:doNotHyphenateCaps/>
  <w:displayHorizontalDrawingGridEvery w:val="0"/>
  <w:displayVerticalDrawingGridEvery w:val="0"/>
  <w:doNotUseMarginsForDrawingGridOrigin/>
  <w:doNotShadeFormData/>
  <w:characterSpacingControl w:val="doNotCompress"/>
  <w:doNotValidateAgainstSchema/>
  <w:doNotDemarcateInvalidXml/>
  <w:hdrShapeDefaults>
    <o:shapedefaults v:ext="edit" spidmax="2662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67059"/>
    <w:rsid w:val="0000269D"/>
    <w:rsid w:val="00003453"/>
    <w:rsid w:val="00004302"/>
    <w:rsid w:val="00004D19"/>
    <w:rsid w:val="00030F14"/>
    <w:rsid w:val="00046E50"/>
    <w:rsid w:val="000563F8"/>
    <w:rsid w:val="00067059"/>
    <w:rsid w:val="00074776"/>
    <w:rsid w:val="00083549"/>
    <w:rsid w:val="00083CDA"/>
    <w:rsid w:val="00084FC8"/>
    <w:rsid w:val="00085030"/>
    <w:rsid w:val="00085F3C"/>
    <w:rsid w:val="00086B40"/>
    <w:rsid w:val="00091C4C"/>
    <w:rsid w:val="0009792D"/>
    <w:rsid w:val="000B024F"/>
    <w:rsid w:val="000B5996"/>
    <w:rsid w:val="000C2A39"/>
    <w:rsid w:val="000C3CCB"/>
    <w:rsid w:val="000D5321"/>
    <w:rsid w:val="000E3C28"/>
    <w:rsid w:val="000E58AD"/>
    <w:rsid w:val="000F4A8A"/>
    <w:rsid w:val="000F68A7"/>
    <w:rsid w:val="000F7C24"/>
    <w:rsid w:val="0011227D"/>
    <w:rsid w:val="00113561"/>
    <w:rsid w:val="00122664"/>
    <w:rsid w:val="001253C7"/>
    <w:rsid w:val="00126411"/>
    <w:rsid w:val="00126433"/>
    <w:rsid w:val="00144233"/>
    <w:rsid w:val="00154C06"/>
    <w:rsid w:val="0016644D"/>
    <w:rsid w:val="00191B31"/>
    <w:rsid w:val="001963C0"/>
    <w:rsid w:val="0019669B"/>
    <w:rsid w:val="00196A98"/>
    <w:rsid w:val="00196F15"/>
    <w:rsid w:val="001C11A7"/>
    <w:rsid w:val="001C626A"/>
    <w:rsid w:val="001D6B18"/>
    <w:rsid w:val="001F3593"/>
    <w:rsid w:val="001F6DC0"/>
    <w:rsid w:val="001F7B77"/>
    <w:rsid w:val="00203436"/>
    <w:rsid w:val="0021155E"/>
    <w:rsid w:val="00225232"/>
    <w:rsid w:val="00225605"/>
    <w:rsid w:val="002351B0"/>
    <w:rsid w:val="00243E19"/>
    <w:rsid w:val="002458CA"/>
    <w:rsid w:val="002542E3"/>
    <w:rsid w:val="00255073"/>
    <w:rsid w:val="002666B3"/>
    <w:rsid w:val="00270CBA"/>
    <w:rsid w:val="00272EFE"/>
    <w:rsid w:val="002769EE"/>
    <w:rsid w:val="0028034F"/>
    <w:rsid w:val="0028361E"/>
    <w:rsid w:val="002908BD"/>
    <w:rsid w:val="00295F51"/>
    <w:rsid w:val="002962D3"/>
    <w:rsid w:val="002A02EF"/>
    <w:rsid w:val="002A56AB"/>
    <w:rsid w:val="002A6E04"/>
    <w:rsid w:val="002C1D40"/>
    <w:rsid w:val="002C33E9"/>
    <w:rsid w:val="002D18DE"/>
    <w:rsid w:val="002F3BBB"/>
    <w:rsid w:val="003005B0"/>
    <w:rsid w:val="003044B5"/>
    <w:rsid w:val="0030530C"/>
    <w:rsid w:val="0031127A"/>
    <w:rsid w:val="00322E6E"/>
    <w:rsid w:val="00331A41"/>
    <w:rsid w:val="00332D5A"/>
    <w:rsid w:val="00345249"/>
    <w:rsid w:val="0034761A"/>
    <w:rsid w:val="00347E1C"/>
    <w:rsid w:val="0037793C"/>
    <w:rsid w:val="0039751B"/>
    <w:rsid w:val="00397AA2"/>
    <w:rsid w:val="003A169D"/>
    <w:rsid w:val="003A58F4"/>
    <w:rsid w:val="003B4A10"/>
    <w:rsid w:val="003B6D4B"/>
    <w:rsid w:val="003C2A51"/>
    <w:rsid w:val="003C2E57"/>
    <w:rsid w:val="003C4633"/>
    <w:rsid w:val="003C47F7"/>
    <w:rsid w:val="003D1E87"/>
    <w:rsid w:val="003D25C1"/>
    <w:rsid w:val="003F1106"/>
    <w:rsid w:val="003F39C7"/>
    <w:rsid w:val="0040060A"/>
    <w:rsid w:val="00423E95"/>
    <w:rsid w:val="00442102"/>
    <w:rsid w:val="00442753"/>
    <w:rsid w:val="00452FD2"/>
    <w:rsid w:val="004560D2"/>
    <w:rsid w:val="00456ED2"/>
    <w:rsid w:val="00464B27"/>
    <w:rsid w:val="004703AF"/>
    <w:rsid w:val="004720E2"/>
    <w:rsid w:val="004724ED"/>
    <w:rsid w:val="00472F08"/>
    <w:rsid w:val="004A0F80"/>
    <w:rsid w:val="004A33BD"/>
    <w:rsid w:val="004B04D0"/>
    <w:rsid w:val="004B17CF"/>
    <w:rsid w:val="004B3BDC"/>
    <w:rsid w:val="004B3BDF"/>
    <w:rsid w:val="004B4D41"/>
    <w:rsid w:val="004B72BB"/>
    <w:rsid w:val="004C15CF"/>
    <w:rsid w:val="004C365A"/>
    <w:rsid w:val="004C4167"/>
    <w:rsid w:val="004D0677"/>
    <w:rsid w:val="004E3288"/>
    <w:rsid w:val="004E5FC7"/>
    <w:rsid w:val="004F2336"/>
    <w:rsid w:val="0051040D"/>
    <w:rsid w:val="0051198B"/>
    <w:rsid w:val="00515DD7"/>
    <w:rsid w:val="00520F52"/>
    <w:rsid w:val="00540F15"/>
    <w:rsid w:val="00557467"/>
    <w:rsid w:val="00557A21"/>
    <w:rsid w:val="00567A8C"/>
    <w:rsid w:val="005759B7"/>
    <w:rsid w:val="005826FC"/>
    <w:rsid w:val="00595D1A"/>
    <w:rsid w:val="005A63D7"/>
    <w:rsid w:val="005B538C"/>
    <w:rsid w:val="005C40EF"/>
    <w:rsid w:val="005C55E5"/>
    <w:rsid w:val="005D2565"/>
    <w:rsid w:val="005D36C9"/>
    <w:rsid w:val="005D70A2"/>
    <w:rsid w:val="005D7971"/>
    <w:rsid w:val="005E159F"/>
    <w:rsid w:val="005E1D55"/>
    <w:rsid w:val="005E4542"/>
    <w:rsid w:val="005E5A65"/>
    <w:rsid w:val="005F0B2A"/>
    <w:rsid w:val="005F36E0"/>
    <w:rsid w:val="005F4441"/>
    <w:rsid w:val="00607FBD"/>
    <w:rsid w:val="00612FAB"/>
    <w:rsid w:val="00620256"/>
    <w:rsid w:val="00634023"/>
    <w:rsid w:val="00634F65"/>
    <w:rsid w:val="00637DA8"/>
    <w:rsid w:val="00647779"/>
    <w:rsid w:val="00647B4E"/>
    <w:rsid w:val="00651E10"/>
    <w:rsid w:val="00665BD6"/>
    <w:rsid w:val="006829AD"/>
    <w:rsid w:val="006831EA"/>
    <w:rsid w:val="006A1C8E"/>
    <w:rsid w:val="006A692E"/>
    <w:rsid w:val="006B2F2B"/>
    <w:rsid w:val="006B4F8B"/>
    <w:rsid w:val="006B5D73"/>
    <w:rsid w:val="006C1F87"/>
    <w:rsid w:val="006C48AE"/>
    <w:rsid w:val="006C502A"/>
    <w:rsid w:val="006D1D06"/>
    <w:rsid w:val="006E116C"/>
    <w:rsid w:val="006E27D7"/>
    <w:rsid w:val="006E2E3F"/>
    <w:rsid w:val="006E59CB"/>
    <w:rsid w:val="006F1A92"/>
    <w:rsid w:val="006F373E"/>
    <w:rsid w:val="006F4911"/>
    <w:rsid w:val="006F50AD"/>
    <w:rsid w:val="007062E7"/>
    <w:rsid w:val="007157E4"/>
    <w:rsid w:val="00723CCC"/>
    <w:rsid w:val="00731748"/>
    <w:rsid w:val="00733A0F"/>
    <w:rsid w:val="00735036"/>
    <w:rsid w:val="007511F9"/>
    <w:rsid w:val="00756FBC"/>
    <w:rsid w:val="0076418A"/>
    <w:rsid w:val="007658BC"/>
    <w:rsid w:val="00784E52"/>
    <w:rsid w:val="00784ED2"/>
    <w:rsid w:val="00784FB8"/>
    <w:rsid w:val="00785CAD"/>
    <w:rsid w:val="00787E71"/>
    <w:rsid w:val="007915F2"/>
    <w:rsid w:val="007B6CD5"/>
    <w:rsid w:val="007D3EE0"/>
    <w:rsid w:val="007D42C8"/>
    <w:rsid w:val="007D673F"/>
    <w:rsid w:val="007E0C7E"/>
    <w:rsid w:val="007E3D0E"/>
    <w:rsid w:val="008036F0"/>
    <w:rsid w:val="00804329"/>
    <w:rsid w:val="00805AA1"/>
    <w:rsid w:val="00824AD5"/>
    <w:rsid w:val="00830708"/>
    <w:rsid w:val="00860AFC"/>
    <w:rsid w:val="00864924"/>
    <w:rsid w:val="00876768"/>
    <w:rsid w:val="008770BA"/>
    <w:rsid w:val="008778C0"/>
    <w:rsid w:val="008826F4"/>
    <w:rsid w:val="00892D38"/>
    <w:rsid w:val="00893F25"/>
    <w:rsid w:val="00895648"/>
    <w:rsid w:val="008A1559"/>
    <w:rsid w:val="008A27F0"/>
    <w:rsid w:val="008A290A"/>
    <w:rsid w:val="008A47B2"/>
    <w:rsid w:val="008A4EB5"/>
    <w:rsid w:val="008B67AC"/>
    <w:rsid w:val="008D4749"/>
    <w:rsid w:val="008E1737"/>
    <w:rsid w:val="008E21D9"/>
    <w:rsid w:val="008E50C2"/>
    <w:rsid w:val="008E73FF"/>
    <w:rsid w:val="008F36D2"/>
    <w:rsid w:val="008F733E"/>
    <w:rsid w:val="00903247"/>
    <w:rsid w:val="00914283"/>
    <w:rsid w:val="00916303"/>
    <w:rsid w:val="00920071"/>
    <w:rsid w:val="0092178C"/>
    <w:rsid w:val="009369D0"/>
    <w:rsid w:val="0094497D"/>
    <w:rsid w:val="00953A86"/>
    <w:rsid w:val="00957D69"/>
    <w:rsid w:val="0097415C"/>
    <w:rsid w:val="009759E8"/>
    <w:rsid w:val="00980A12"/>
    <w:rsid w:val="009873B9"/>
    <w:rsid w:val="009920BA"/>
    <w:rsid w:val="00994F54"/>
    <w:rsid w:val="009A3B6C"/>
    <w:rsid w:val="009A4BFC"/>
    <w:rsid w:val="009B292D"/>
    <w:rsid w:val="009B441C"/>
    <w:rsid w:val="009C4E3E"/>
    <w:rsid w:val="009D7C1C"/>
    <w:rsid w:val="009E1666"/>
    <w:rsid w:val="009E72F5"/>
    <w:rsid w:val="009F1EE0"/>
    <w:rsid w:val="009F21E4"/>
    <w:rsid w:val="00A00345"/>
    <w:rsid w:val="00A00EDD"/>
    <w:rsid w:val="00A022B5"/>
    <w:rsid w:val="00A026BD"/>
    <w:rsid w:val="00A05E8E"/>
    <w:rsid w:val="00A10617"/>
    <w:rsid w:val="00A161A9"/>
    <w:rsid w:val="00A2414D"/>
    <w:rsid w:val="00A25587"/>
    <w:rsid w:val="00A36279"/>
    <w:rsid w:val="00A40442"/>
    <w:rsid w:val="00A41134"/>
    <w:rsid w:val="00A55C76"/>
    <w:rsid w:val="00A81117"/>
    <w:rsid w:val="00A872A5"/>
    <w:rsid w:val="00A90BE6"/>
    <w:rsid w:val="00A94185"/>
    <w:rsid w:val="00AD1134"/>
    <w:rsid w:val="00AD40B5"/>
    <w:rsid w:val="00AD634A"/>
    <w:rsid w:val="00AE52C7"/>
    <w:rsid w:val="00AE6ADF"/>
    <w:rsid w:val="00AF41BC"/>
    <w:rsid w:val="00B009A8"/>
    <w:rsid w:val="00B01E2E"/>
    <w:rsid w:val="00B1260E"/>
    <w:rsid w:val="00B14BE6"/>
    <w:rsid w:val="00B16E65"/>
    <w:rsid w:val="00B241E6"/>
    <w:rsid w:val="00B34ED3"/>
    <w:rsid w:val="00B40ACE"/>
    <w:rsid w:val="00B4421C"/>
    <w:rsid w:val="00B5333C"/>
    <w:rsid w:val="00B75285"/>
    <w:rsid w:val="00B80387"/>
    <w:rsid w:val="00B825E4"/>
    <w:rsid w:val="00B8693F"/>
    <w:rsid w:val="00BA1C9F"/>
    <w:rsid w:val="00BA5887"/>
    <w:rsid w:val="00BC0C46"/>
    <w:rsid w:val="00BC6A6E"/>
    <w:rsid w:val="00BD2E63"/>
    <w:rsid w:val="00BE1ACD"/>
    <w:rsid w:val="00BE3BAA"/>
    <w:rsid w:val="00BE4944"/>
    <w:rsid w:val="00C02A48"/>
    <w:rsid w:val="00C126C1"/>
    <w:rsid w:val="00C17EF5"/>
    <w:rsid w:val="00C2330B"/>
    <w:rsid w:val="00C23AFA"/>
    <w:rsid w:val="00C2610D"/>
    <w:rsid w:val="00C26841"/>
    <w:rsid w:val="00C274E5"/>
    <w:rsid w:val="00C35CD5"/>
    <w:rsid w:val="00C40B11"/>
    <w:rsid w:val="00C43F5D"/>
    <w:rsid w:val="00C52D8E"/>
    <w:rsid w:val="00C643B3"/>
    <w:rsid w:val="00C66D81"/>
    <w:rsid w:val="00C672CA"/>
    <w:rsid w:val="00C7509C"/>
    <w:rsid w:val="00C779CA"/>
    <w:rsid w:val="00C807C8"/>
    <w:rsid w:val="00C843CB"/>
    <w:rsid w:val="00C85120"/>
    <w:rsid w:val="00C9280A"/>
    <w:rsid w:val="00CC5F05"/>
    <w:rsid w:val="00CD1FD8"/>
    <w:rsid w:val="00CD413F"/>
    <w:rsid w:val="00CE0FD5"/>
    <w:rsid w:val="00CE123F"/>
    <w:rsid w:val="00CE4CF5"/>
    <w:rsid w:val="00CF154F"/>
    <w:rsid w:val="00CF43A6"/>
    <w:rsid w:val="00D07655"/>
    <w:rsid w:val="00D1779B"/>
    <w:rsid w:val="00D3100A"/>
    <w:rsid w:val="00D359B5"/>
    <w:rsid w:val="00D4002E"/>
    <w:rsid w:val="00D44041"/>
    <w:rsid w:val="00D53D0C"/>
    <w:rsid w:val="00D609EF"/>
    <w:rsid w:val="00D61C9E"/>
    <w:rsid w:val="00D74F7B"/>
    <w:rsid w:val="00D75F83"/>
    <w:rsid w:val="00D82F7D"/>
    <w:rsid w:val="00D94636"/>
    <w:rsid w:val="00DA2651"/>
    <w:rsid w:val="00DA30A0"/>
    <w:rsid w:val="00DB6562"/>
    <w:rsid w:val="00DC309E"/>
    <w:rsid w:val="00DC33C2"/>
    <w:rsid w:val="00DD6FDD"/>
    <w:rsid w:val="00DD791B"/>
    <w:rsid w:val="00DE00F4"/>
    <w:rsid w:val="00DF2B3A"/>
    <w:rsid w:val="00DF3146"/>
    <w:rsid w:val="00DF4205"/>
    <w:rsid w:val="00E17343"/>
    <w:rsid w:val="00E323EE"/>
    <w:rsid w:val="00E45836"/>
    <w:rsid w:val="00E46AF4"/>
    <w:rsid w:val="00E654CB"/>
    <w:rsid w:val="00E66F5B"/>
    <w:rsid w:val="00E67D44"/>
    <w:rsid w:val="00E7117D"/>
    <w:rsid w:val="00E7519A"/>
    <w:rsid w:val="00E7662D"/>
    <w:rsid w:val="00E846B3"/>
    <w:rsid w:val="00E95A98"/>
    <w:rsid w:val="00EA7D09"/>
    <w:rsid w:val="00EB4703"/>
    <w:rsid w:val="00EB522D"/>
    <w:rsid w:val="00EC39DE"/>
    <w:rsid w:val="00EC525C"/>
    <w:rsid w:val="00EC779C"/>
    <w:rsid w:val="00ED52B4"/>
    <w:rsid w:val="00EE17A1"/>
    <w:rsid w:val="00EE29E0"/>
    <w:rsid w:val="00EF7A18"/>
    <w:rsid w:val="00F157BB"/>
    <w:rsid w:val="00F16252"/>
    <w:rsid w:val="00F35BDC"/>
    <w:rsid w:val="00F45A53"/>
    <w:rsid w:val="00F51C3C"/>
    <w:rsid w:val="00F53481"/>
    <w:rsid w:val="00F56A0F"/>
    <w:rsid w:val="00F57395"/>
    <w:rsid w:val="00F57F91"/>
    <w:rsid w:val="00F644F6"/>
    <w:rsid w:val="00F64DB8"/>
    <w:rsid w:val="00F738A3"/>
    <w:rsid w:val="00F848E0"/>
    <w:rsid w:val="00FA205C"/>
    <w:rsid w:val="00FC2F83"/>
    <w:rsid w:val="00FD254F"/>
    <w:rsid w:val="00FE1AF2"/>
    <w:rsid w:val="00FE47FA"/>
    <w:rsid w:val="00FF2AF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6625"/>
    <o:shapelayout v:ext="edit">
      <o:idmap v:ext="edit" data="1"/>
    </o:shapelayout>
  </w:shapeDefaults>
  <w:decimalSymbol w:val=","/>
  <w:listSeparator w:val=";"/>
  <w14:docId w14:val="7BAE9A65"/>
  <w15:docId w15:val="{B9F4E6FD-6268-438D-8DAF-B40502F39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9792D"/>
    <w:pPr>
      <w:spacing w:after="0" w:line="240" w:lineRule="auto"/>
    </w:pPr>
    <w:rPr>
      <w:rFonts w:ascii="Arial" w:hAnsi="Arial" w:cs="Arial"/>
      <w:sz w:val="24"/>
      <w:szCs w:val="24"/>
    </w:rPr>
  </w:style>
  <w:style w:type="paragraph" w:styleId="Titolo1">
    <w:name w:val="heading 1"/>
    <w:basedOn w:val="Normale"/>
    <w:next w:val="Normale"/>
    <w:link w:val="Titolo1Carattere"/>
    <w:uiPriority w:val="1"/>
    <w:qFormat/>
    <w:rsid w:val="0009792D"/>
    <w:pPr>
      <w:keepNext/>
      <w:spacing w:line="480" w:lineRule="atLeast"/>
      <w:jc w:val="center"/>
      <w:outlineLvl w:val="0"/>
    </w:pPr>
    <w:rPr>
      <w:b/>
      <w:bCs/>
    </w:rPr>
  </w:style>
  <w:style w:type="paragraph" w:styleId="Titolo2">
    <w:name w:val="heading 2"/>
    <w:basedOn w:val="Normale"/>
    <w:next w:val="Normale"/>
    <w:link w:val="Titolo2Carattere"/>
    <w:uiPriority w:val="1"/>
    <w:qFormat/>
    <w:rsid w:val="0009792D"/>
    <w:pPr>
      <w:keepNext/>
      <w:tabs>
        <w:tab w:val="left" w:pos="1440"/>
      </w:tabs>
      <w:spacing w:line="480" w:lineRule="atLeast"/>
      <w:ind w:left="113" w:right="113"/>
      <w:jc w:val="center"/>
      <w:outlineLvl w:val="1"/>
    </w:pPr>
    <w:rPr>
      <w:rFonts w:ascii="Tahoma" w:hAnsi="Tahoma" w:cs="Tahoma"/>
      <w:b/>
      <w:bCs/>
      <w:sz w:val="20"/>
      <w:szCs w:val="20"/>
    </w:rPr>
  </w:style>
  <w:style w:type="paragraph" w:styleId="Titolo5">
    <w:name w:val="heading 5"/>
    <w:basedOn w:val="Normale"/>
    <w:next w:val="Normale"/>
    <w:link w:val="Titolo5Carattere"/>
    <w:uiPriority w:val="99"/>
    <w:qFormat/>
    <w:rsid w:val="000B5996"/>
    <w:pPr>
      <w:spacing w:before="240" w:after="60"/>
      <w:outlineLvl w:val="4"/>
    </w:pPr>
    <w:rPr>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sid w:val="0009792D"/>
    <w:rPr>
      <w:rFonts w:asciiTheme="majorHAnsi" w:eastAsiaTheme="majorEastAsia" w:hAnsiTheme="majorHAnsi" w:cs="Times New Roman"/>
      <w:b/>
      <w:bCs/>
      <w:kern w:val="32"/>
      <w:sz w:val="32"/>
      <w:szCs w:val="32"/>
    </w:rPr>
  </w:style>
  <w:style w:type="character" w:customStyle="1" w:styleId="Titolo2Carattere">
    <w:name w:val="Titolo 2 Carattere"/>
    <w:basedOn w:val="Carpredefinitoparagrafo"/>
    <w:link w:val="Titolo2"/>
    <w:uiPriority w:val="99"/>
    <w:semiHidden/>
    <w:locked/>
    <w:rsid w:val="0009792D"/>
    <w:rPr>
      <w:rFonts w:asciiTheme="majorHAnsi" w:eastAsiaTheme="majorEastAsia" w:hAnsiTheme="majorHAnsi" w:cs="Times New Roman"/>
      <w:b/>
      <w:bCs/>
      <w:i/>
      <w:iCs/>
      <w:sz w:val="28"/>
      <w:szCs w:val="28"/>
    </w:rPr>
  </w:style>
  <w:style w:type="character" w:customStyle="1" w:styleId="Titolo5Carattere">
    <w:name w:val="Titolo 5 Carattere"/>
    <w:basedOn w:val="Carpredefinitoparagrafo"/>
    <w:link w:val="Titolo5"/>
    <w:uiPriority w:val="9"/>
    <w:semiHidden/>
    <w:locked/>
    <w:rsid w:val="0009792D"/>
    <w:rPr>
      <w:rFonts w:asciiTheme="minorHAnsi" w:eastAsiaTheme="minorEastAsia" w:hAnsiTheme="minorHAnsi" w:cs="Times New Roman"/>
      <w:b/>
      <w:bCs/>
      <w:i/>
      <w:iCs/>
      <w:sz w:val="26"/>
      <w:szCs w:val="26"/>
    </w:rPr>
  </w:style>
  <w:style w:type="paragraph" w:styleId="Testofumetto">
    <w:name w:val="Balloon Text"/>
    <w:basedOn w:val="Normale"/>
    <w:link w:val="TestofumettoCarattere"/>
    <w:uiPriority w:val="99"/>
    <w:semiHidden/>
    <w:rsid w:val="0009792D"/>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09792D"/>
    <w:rPr>
      <w:rFonts w:ascii="Tahoma" w:hAnsi="Tahoma" w:cs="Tahoma"/>
      <w:sz w:val="16"/>
      <w:szCs w:val="16"/>
    </w:rPr>
  </w:style>
  <w:style w:type="paragraph" w:styleId="Intestazione">
    <w:name w:val="header"/>
    <w:basedOn w:val="Normale"/>
    <w:link w:val="IntestazioneCarattere"/>
    <w:uiPriority w:val="99"/>
    <w:rsid w:val="0009792D"/>
    <w:pPr>
      <w:tabs>
        <w:tab w:val="center" w:pos="4819"/>
        <w:tab w:val="right" w:pos="9638"/>
      </w:tabs>
    </w:pPr>
  </w:style>
  <w:style w:type="character" w:customStyle="1" w:styleId="IntestazioneCarattere">
    <w:name w:val="Intestazione Carattere"/>
    <w:basedOn w:val="Carpredefinitoparagrafo"/>
    <w:link w:val="Intestazione"/>
    <w:uiPriority w:val="99"/>
    <w:semiHidden/>
    <w:locked/>
    <w:rsid w:val="0009792D"/>
    <w:rPr>
      <w:rFonts w:ascii="Arial" w:hAnsi="Arial" w:cs="Arial"/>
      <w:sz w:val="24"/>
      <w:szCs w:val="24"/>
    </w:rPr>
  </w:style>
  <w:style w:type="paragraph" w:styleId="Pidipagina">
    <w:name w:val="footer"/>
    <w:basedOn w:val="Normale"/>
    <w:link w:val="PidipaginaCarattere"/>
    <w:uiPriority w:val="99"/>
    <w:rsid w:val="0009792D"/>
    <w:pPr>
      <w:tabs>
        <w:tab w:val="center" w:pos="4819"/>
        <w:tab w:val="right" w:pos="9638"/>
      </w:tabs>
    </w:pPr>
  </w:style>
  <w:style w:type="character" w:customStyle="1" w:styleId="PidipaginaCarattere">
    <w:name w:val="Piè di pagina Carattere"/>
    <w:basedOn w:val="Carpredefinitoparagrafo"/>
    <w:link w:val="Pidipagina"/>
    <w:uiPriority w:val="99"/>
    <w:semiHidden/>
    <w:locked/>
    <w:rsid w:val="0009792D"/>
    <w:rPr>
      <w:rFonts w:ascii="Arial" w:hAnsi="Arial" w:cs="Arial"/>
      <w:sz w:val="24"/>
      <w:szCs w:val="24"/>
    </w:rPr>
  </w:style>
  <w:style w:type="paragraph" w:styleId="Testodelblocco">
    <w:name w:val="Block Text"/>
    <w:basedOn w:val="Normale"/>
    <w:uiPriority w:val="99"/>
    <w:rsid w:val="0009792D"/>
    <w:pPr>
      <w:spacing w:line="480" w:lineRule="atLeast"/>
      <w:ind w:left="284" w:right="1134" w:hanging="284"/>
      <w:jc w:val="both"/>
    </w:pPr>
  </w:style>
  <w:style w:type="paragraph" w:styleId="Corpotesto">
    <w:name w:val="Body Text"/>
    <w:basedOn w:val="Normale"/>
    <w:link w:val="CorpotestoCarattere"/>
    <w:uiPriority w:val="1"/>
    <w:qFormat/>
    <w:rsid w:val="0009792D"/>
    <w:pPr>
      <w:spacing w:line="480" w:lineRule="atLeast"/>
      <w:jc w:val="both"/>
    </w:pPr>
  </w:style>
  <w:style w:type="character" w:customStyle="1" w:styleId="CorpotestoCarattere">
    <w:name w:val="Corpo testo Carattere"/>
    <w:basedOn w:val="Carpredefinitoparagrafo"/>
    <w:link w:val="Corpotesto"/>
    <w:uiPriority w:val="99"/>
    <w:locked/>
    <w:rsid w:val="0009792D"/>
    <w:rPr>
      <w:rFonts w:ascii="Arial" w:hAnsi="Arial" w:cs="Arial"/>
      <w:sz w:val="24"/>
      <w:szCs w:val="24"/>
    </w:rPr>
  </w:style>
  <w:style w:type="paragraph" w:styleId="Corpodeltesto2">
    <w:name w:val="Body Text 2"/>
    <w:basedOn w:val="Normale"/>
    <w:link w:val="Corpodeltesto2Carattere"/>
    <w:uiPriority w:val="99"/>
    <w:rsid w:val="0009792D"/>
    <w:pPr>
      <w:spacing w:line="480" w:lineRule="atLeast"/>
      <w:ind w:right="1134"/>
      <w:jc w:val="both"/>
    </w:pPr>
  </w:style>
  <w:style w:type="character" w:customStyle="1" w:styleId="Corpodeltesto2Carattere">
    <w:name w:val="Corpo del testo 2 Carattere"/>
    <w:basedOn w:val="Carpredefinitoparagrafo"/>
    <w:link w:val="Corpodeltesto2"/>
    <w:uiPriority w:val="99"/>
    <w:semiHidden/>
    <w:locked/>
    <w:rsid w:val="0009792D"/>
    <w:rPr>
      <w:rFonts w:ascii="Arial" w:hAnsi="Arial" w:cs="Arial"/>
      <w:sz w:val="24"/>
      <w:szCs w:val="24"/>
    </w:rPr>
  </w:style>
  <w:style w:type="paragraph" w:styleId="Corpodeltesto3">
    <w:name w:val="Body Text 3"/>
    <w:basedOn w:val="Normale"/>
    <w:link w:val="Corpodeltesto3Carattere"/>
    <w:uiPriority w:val="99"/>
    <w:rsid w:val="0009792D"/>
    <w:pPr>
      <w:spacing w:line="480" w:lineRule="atLeast"/>
      <w:jc w:val="both"/>
    </w:pPr>
    <w:rPr>
      <w:sz w:val="22"/>
      <w:szCs w:val="22"/>
    </w:rPr>
  </w:style>
  <w:style w:type="character" w:customStyle="1" w:styleId="Corpodeltesto3Carattere">
    <w:name w:val="Corpo del testo 3 Carattere"/>
    <w:basedOn w:val="Carpredefinitoparagrafo"/>
    <w:link w:val="Corpodeltesto3"/>
    <w:uiPriority w:val="99"/>
    <w:locked/>
    <w:rsid w:val="0009792D"/>
    <w:rPr>
      <w:rFonts w:ascii="Arial" w:hAnsi="Arial" w:cs="Arial"/>
      <w:sz w:val="16"/>
      <w:szCs w:val="16"/>
    </w:rPr>
  </w:style>
  <w:style w:type="character" w:styleId="Numeropagina">
    <w:name w:val="page number"/>
    <w:basedOn w:val="Carpredefinitoparagrafo"/>
    <w:uiPriority w:val="99"/>
    <w:rsid w:val="0009792D"/>
    <w:rPr>
      <w:rFonts w:cs="Times New Roman"/>
    </w:rPr>
  </w:style>
  <w:style w:type="paragraph" w:styleId="Rientrocorpodeltesto2">
    <w:name w:val="Body Text Indent 2"/>
    <w:basedOn w:val="Normale"/>
    <w:link w:val="Rientrocorpodeltesto2Carattere"/>
    <w:uiPriority w:val="99"/>
    <w:rsid w:val="0009792D"/>
    <w:pPr>
      <w:tabs>
        <w:tab w:val="left" w:pos="9639"/>
      </w:tabs>
      <w:spacing w:line="480" w:lineRule="atLeast"/>
      <w:ind w:firstLine="709"/>
      <w:jc w:val="both"/>
    </w:pPr>
    <w:rPr>
      <w:sz w:val="20"/>
      <w:szCs w:val="20"/>
    </w:rPr>
  </w:style>
  <w:style w:type="character" w:customStyle="1" w:styleId="Rientrocorpodeltesto2Carattere">
    <w:name w:val="Rientro corpo del testo 2 Carattere"/>
    <w:basedOn w:val="Carpredefinitoparagrafo"/>
    <w:link w:val="Rientrocorpodeltesto2"/>
    <w:uiPriority w:val="99"/>
    <w:semiHidden/>
    <w:locked/>
    <w:rsid w:val="0009792D"/>
    <w:rPr>
      <w:rFonts w:ascii="Arial" w:hAnsi="Arial" w:cs="Arial"/>
      <w:sz w:val="24"/>
      <w:szCs w:val="24"/>
    </w:rPr>
  </w:style>
  <w:style w:type="paragraph" w:styleId="Rientrocorpodeltesto3">
    <w:name w:val="Body Text Indent 3"/>
    <w:basedOn w:val="Normale"/>
    <w:link w:val="Rientrocorpodeltesto3Carattere"/>
    <w:uiPriority w:val="99"/>
    <w:rsid w:val="0009792D"/>
    <w:pPr>
      <w:widowControl w:val="0"/>
      <w:spacing w:line="480" w:lineRule="atLeast"/>
      <w:ind w:left="113"/>
      <w:jc w:val="both"/>
    </w:pPr>
    <w:rPr>
      <w:rFonts w:ascii="Tahoma" w:hAnsi="Tahoma" w:cs="Tahoma"/>
      <w:sz w:val="20"/>
      <w:szCs w:val="20"/>
    </w:rPr>
  </w:style>
  <w:style w:type="character" w:customStyle="1" w:styleId="Rientrocorpodeltesto3Carattere">
    <w:name w:val="Rientro corpo del testo 3 Carattere"/>
    <w:basedOn w:val="Carpredefinitoparagrafo"/>
    <w:link w:val="Rientrocorpodeltesto3"/>
    <w:uiPriority w:val="99"/>
    <w:semiHidden/>
    <w:locked/>
    <w:rsid w:val="0009792D"/>
    <w:rPr>
      <w:rFonts w:ascii="Arial" w:hAnsi="Arial" w:cs="Arial"/>
      <w:sz w:val="16"/>
      <w:szCs w:val="16"/>
    </w:rPr>
  </w:style>
  <w:style w:type="paragraph" w:styleId="Titolo">
    <w:name w:val="Title"/>
    <w:basedOn w:val="Normale"/>
    <w:link w:val="TitoloCarattere"/>
    <w:uiPriority w:val="99"/>
    <w:qFormat/>
    <w:rsid w:val="00E46AF4"/>
    <w:pPr>
      <w:jc w:val="center"/>
    </w:pPr>
    <w:rPr>
      <w:b/>
      <w:bCs/>
      <w:u w:val="single"/>
    </w:rPr>
  </w:style>
  <w:style w:type="character" w:customStyle="1" w:styleId="TitoloCarattere">
    <w:name w:val="Titolo Carattere"/>
    <w:basedOn w:val="Carpredefinitoparagrafo"/>
    <w:link w:val="Titolo"/>
    <w:uiPriority w:val="99"/>
    <w:locked/>
    <w:rsid w:val="0009792D"/>
    <w:rPr>
      <w:rFonts w:asciiTheme="majorHAnsi" w:eastAsiaTheme="majorEastAsia" w:hAnsiTheme="majorHAnsi" w:cs="Times New Roman"/>
      <w:b/>
      <w:bCs/>
      <w:kern w:val="28"/>
      <w:sz w:val="32"/>
      <w:szCs w:val="32"/>
    </w:rPr>
  </w:style>
  <w:style w:type="character" w:styleId="Enfasigrassetto">
    <w:name w:val="Strong"/>
    <w:basedOn w:val="Carpredefinitoparagrafo"/>
    <w:uiPriority w:val="99"/>
    <w:qFormat/>
    <w:rsid w:val="0028034F"/>
    <w:rPr>
      <w:rFonts w:cs="Times New Roman"/>
      <w:b/>
      <w:bCs/>
    </w:rPr>
  </w:style>
  <w:style w:type="paragraph" w:styleId="Testonotaapidipagina">
    <w:name w:val="footnote text"/>
    <w:basedOn w:val="Normale"/>
    <w:link w:val="TestonotaapidipaginaCarattere"/>
    <w:uiPriority w:val="99"/>
    <w:semiHidden/>
    <w:unhideWhenUsed/>
    <w:rsid w:val="00D359B5"/>
    <w:rPr>
      <w:sz w:val="20"/>
      <w:szCs w:val="20"/>
    </w:rPr>
  </w:style>
  <w:style w:type="character" w:customStyle="1" w:styleId="TestonotaapidipaginaCarattere">
    <w:name w:val="Testo nota a piè di pagina Carattere"/>
    <w:basedOn w:val="Carpredefinitoparagrafo"/>
    <w:link w:val="Testonotaapidipagina"/>
    <w:uiPriority w:val="99"/>
    <w:semiHidden/>
    <w:locked/>
    <w:rsid w:val="00D359B5"/>
    <w:rPr>
      <w:rFonts w:ascii="Arial" w:hAnsi="Arial" w:cs="Arial"/>
      <w:sz w:val="20"/>
      <w:szCs w:val="20"/>
    </w:rPr>
  </w:style>
  <w:style w:type="character" w:styleId="Rimandonotaapidipagina">
    <w:name w:val="footnote reference"/>
    <w:basedOn w:val="Carpredefinitoparagrafo"/>
    <w:uiPriority w:val="99"/>
    <w:semiHidden/>
    <w:unhideWhenUsed/>
    <w:rsid w:val="00D359B5"/>
    <w:rPr>
      <w:rFonts w:cs="Times New Roman"/>
      <w:vertAlign w:val="superscript"/>
    </w:rPr>
  </w:style>
  <w:style w:type="paragraph" w:styleId="Paragrafoelenco">
    <w:name w:val="List Paragraph"/>
    <w:basedOn w:val="Normale"/>
    <w:uiPriority w:val="1"/>
    <w:qFormat/>
    <w:rsid w:val="000E3C28"/>
    <w:pPr>
      <w:widowControl w:val="0"/>
      <w:autoSpaceDE w:val="0"/>
      <w:autoSpaceDN w:val="0"/>
      <w:ind w:left="402" w:hanging="284"/>
      <w:jc w:val="both"/>
    </w:pPr>
    <w:rPr>
      <w:rFonts w:eastAsia="Arial"/>
      <w:sz w:val="22"/>
      <w:szCs w:val="22"/>
      <w:lang w:eastAsia="en-US"/>
    </w:rPr>
  </w:style>
  <w:style w:type="character" w:styleId="Collegamentoipertestuale">
    <w:name w:val="Hyperlink"/>
    <w:rsid w:val="008826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8063360">
      <w:marLeft w:val="0"/>
      <w:marRight w:val="0"/>
      <w:marTop w:val="0"/>
      <w:marBottom w:val="0"/>
      <w:divBdr>
        <w:top w:val="none" w:sz="0" w:space="0" w:color="auto"/>
        <w:left w:val="none" w:sz="0" w:space="0" w:color="auto"/>
        <w:bottom w:val="none" w:sz="0" w:space="0" w:color="auto"/>
        <w:right w:val="none" w:sz="0" w:space="0" w:color="auto"/>
      </w:divBdr>
    </w:div>
    <w:div w:id="84806336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393489-4D82-47DD-AE34-42A6A014C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245</TotalTime>
  <Pages>7</Pages>
  <Words>2439</Words>
  <Characters>13906</Characters>
  <Application>Microsoft Office Word</Application>
  <DocSecurity>0</DocSecurity>
  <Lines>115</Lines>
  <Paragraphs>32</Paragraphs>
  <ScaleCrop>false</ScaleCrop>
  <HeadingPairs>
    <vt:vector size="2" baseType="variant">
      <vt:variant>
        <vt:lpstr>Titolo</vt:lpstr>
      </vt:variant>
      <vt:variant>
        <vt:i4>1</vt:i4>
      </vt:variant>
    </vt:vector>
  </HeadingPairs>
  <TitlesOfParts>
    <vt:vector size="1" baseType="lpstr">
      <vt:lpstr>CONVENZIONE PER L’ATTIVAZIONE ED IL FUNZIONAMENTO DEL DOTTORATO DI RICERCA IN “APPLICAZIONI TECNOLOGICHE E METODOLOGICHE IN CHIRURGIA ENDOLAPAROSCOPICA “</vt:lpstr>
    </vt:vector>
  </TitlesOfParts>
  <Company>di Ancona</Company>
  <LinksUpToDate>false</LinksUpToDate>
  <CharactersWithSpaces>16313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CONVENZIONE PER L’ATTIVAZIONE ED IL FUNZIONAMENTO DEL DOTTORATO DI RICERCA IN “APPLICAZIONI TECNOLOGICHE E METODOLOGICHE IN CHIRURGIA ENDOLAPAROSCOPICA “</dc:title>
  <dc:creator>UNIVERSITA' DEGLI STUDI</dc:creator>
  <cp:lastModifiedBy>STEFANIA PRIMUCCI</cp:lastModifiedBy>
  <cp:revision>12</cp:revision>
  <cp:lastPrinted>2020-07-24T10:50:00Z</cp:lastPrinted>
  <dcterms:created xsi:type="dcterms:W3CDTF">2020-07-24T07:42:00Z</dcterms:created>
  <dcterms:modified xsi:type="dcterms:W3CDTF">2021-07-20T10:20:00Z</dcterms:modified>
</cp:coreProperties>
</file>